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C926" w14:textId="77777777" w:rsidR="004C1509" w:rsidRPr="009773A5" w:rsidRDefault="004C1509" w:rsidP="004C1509">
      <w:pPr>
        <w:pStyle w:val="a3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9773A5">
        <w:rPr>
          <w:rFonts w:eastAsia="Calibri"/>
          <w:bCs/>
          <w:lang w:eastAsia="en-US"/>
        </w:rPr>
        <w:t>Управление Федеральной антимонопольной службы по Мурманской области</w:t>
      </w:r>
    </w:p>
    <w:p w14:paraId="6BEA9549" w14:textId="77777777" w:rsidR="004C1509" w:rsidRPr="009773A5" w:rsidRDefault="004C1509" w:rsidP="004C1509">
      <w:pPr>
        <w:pStyle w:val="a3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9773A5">
        <w:rPr>
          <w:rFonts w:eastAsia="Calibri"/>
          <w:bCs/>
          <w:lang w:eastAsia="en-US"/>
        </w:rPr>
        <w:t xml:space="preserve">183038, г. Мурманск, ул. </w:t>
      </w:r>
      <w:proofErr w:type="spellStart"/>
      <w:r w:rsidRPr="009773A5">
        <w:rPr>
          <w:rFonts w:eastAsia="Calibri"/>
          <w:bCs/>
          <w:lang w:eastAsia="en-US"/>
        </w:rPr>
        <w:t>Книповича</w:t>
      </w:r>
      <w:proofErr w:type="spellEnd"/>
      <w:r w:rsidRPr="009773A5">
        <w:rPr>
          <w:rFonts w:eastAsia="Calibri"/>
          <w:bCs/>
          <w:lang w:eastAsia="en-US"/>
        </w:rPr>
        <w:t>, д.9а</w:t>
      </w:r>
    </w:p>
    <w:p w14:paraId="216E1399" w14:textId="176B476E" w:rsidR="004C1509" w:rsidRPr="009773A5" w:rsidRDefault="004C1509" w:rsidP="004C1509">
      <w:pPr>
        <w:pStyle w:val="a3"/>
        <w:spacing w:before="0" w:beforeAutospacing="0" w:after="0" w:afterAutospacing="0"/>
        <w:jc w:val="right"/>
        <w:rPr>
          <w:rFonts w:eastAsia="Calibri"/>
          <w:bCs/>
          <w:lang w:val="en-US" w:eastAsia="en-US"/>
        </w:rPr>
      </w:pPr>
      <w:r w:rsidRPr="009773A5">
        <w:rPr>
          <w:rFonts w:eastAsia="Calibri"/>
          <w:bCs/>
          <w:lang w:val="en-US" w:eastAsia="en-US"/>
        </w:rPr>
        <w:t xml:space="preserve">E-mail:  </w:t>
      </w:r>
      <w:hyperlink r:id="rId6" w:history="1">
        <w:r w:rsidRPr="009773A5">
          <w:rPr>
            <w:rStyle w:val="a4"/>
            <w:rFonts w:eastAsia="Calibri"/>
            <w:bCs/>
            <w:lang w:val="en-US" w:eastAsia="en-US"/>
          </w:rPr>
          <w:t>to51@fas.gov.ru</w:t>
        </w:r>
      </w:hyperlink>
    </w:p>
    <w:p w14:paraId="457CDDA2" w14:textId="77777777" w:rsidR="004C1509" w:rsidRPr="009773A5" w:rsidRDefault="004C1509" w:rsidP="004C1509">
      <w:pPr>
        <w:pStyle w:val="a3"/>
        <w:spacing w:before="0" w:beforeAutospacing="0" w:after="0" w:afterAutospacing="0"/>
        <w:jc w:val="right"/>
        <w:rPr>
          <w:bCs/>
          <w:lang w:val="en-US"/>
        </w:rPr>
      </w:pPr>
    </w:p>
    <w:p w14:paraId="073F29BA" w14:textId="3629BB5D" w:rsidR="004C1509" w:rsidRPr="009773A5" w:rsidRDefault="004C1509" w:rsidP="004C1509">
      <w:pPr>
        <w:pStyle w:val="a3"/>
        <w:spacing w:before="0" w:beforeAutospacing="0" w:after="0" w:afterAutospacing="0"/>
        <w:jc w:val="right"/>
        <w:rPr>
          <w:bCs/>
        </w:rPr>
      </w:pPr>
      <w:r w:rsidRPr="009773A5">
        <w:rPr>
          <w:bCs/>
        </w:rPr>
        <w:t xml:space="preserve">От кого: </w:t>
      </w:r>
      <w:r w:rsidRPr="009773A5">
        <w:rPr>
          <w:rFonts w:eastAsia="Arial Unicode MS"/>
          <w:bCs/>
        </w:rPr>
        <w:t>Общество с ограниченной ответственностью «</w:t>
      </w:r>
      <w:r w:rsidRPr="009773A5">
        <w:rPr>
          <w:bCs/>
        </w:rPr>
        <w:t>«</w:t>
      </w:r>
      <w:proofErr w:type="spellStart"/>
      <w:r w:rsidRPr="009773A5">
        <w:rPr>
          <w:bCs/>
        </w:rPr>
        <w:t>Колмонтажэнергосервис</w:t>
      </w:r>
      <w:proofErr w:type="spellEnd"/>
      <w:r w:rsidRPr="009773A5">
        <w:rPr>
          <w:bCs/>
        </w:rPr>
        <w:t>»</w:t>
      </w:r>
      <w:r w:rsidRPr="009773A5">
        <w:rPr>
          <w:rFonts w:eastAsia="Arial Unicode MS"/>
          <w:bCs/>
        </w:rPr>
        <w:t>»</w:t>
      </w:r>
    </w:p>
    <w:p w14:paraId="1D306FCE" w14:textId="32E70F9D" w:rsidR="004C1509" w:rsidRPr="009773A5" w:rsidRDefault="004C1509" w:rsidP="004C1509">
      <w:pPr>
        <w:pStyle w:val="a3"/>
        <w:spacing w:before="0" w:beforeAutospacing="0" w:after="0" w:afterAutospacing="0"/>
        <w:jc w:val="right"/>
        <w:rPr>
          <w:bCs/>
          <w:i/>
        </w:rPr>
      </w:pPr>
      <w:r w:rsidRPr="009773A5">
        <w:rPr>
          <w:bCs/>
        </w:rPr>
        <w:t xml:space="preserve">Адрес: </w:t>
      </w:r>
      <w:r w:rsidRPr="009773A5">
        <w:rPr>
          <w:bCs/>
          <w:i/>
        </w:rPr>
        <w:t xml:space="preserve">183074 г. Мурманск, ул. Капитана </w:t>
      </w:r>
      <w:proofErr w:type="spellStart"/>
      <w:r w:rsidRPr="009773A5">
        <w:rPr>
          <w:bCs/>
          <w:i/>
        </w:rPr>
        <w:t>Орликовой</w:t>
      </w:r>
      <w:proofErr w:type="spellEnd"/>
      <w:r w:rsidRPr="009773A5">
        <w:rPr>
          <w:bCs/>
          <w:i/>
        </w:rPr>
        <w:t>, д.34-37</w:t>
      </w:r>
    </w:p>
    <w:p w14:paraId="0C16750B" w14:textId="4328E9B8" w:rsidR="004C1509" w:rsidRPr="00503355" w:rsidRDefault="009773A5" w:rsidP="00453DC9">
      <w:pPr>
        <w:pStyle w:val="a3"/>
        <w:spacing w:before="0" w:beforeAutospacing="0" w:after="0" w:afterAutospacing="0"/>
        <w:jc w:val="right"/>
      </w:pPr>
      <w:r w:rsidRPr="009773A5">
        <w:rPr>
          <w:rFonts w:eastAsia="Calibri"/>
          <w:bCs/>
          <w:lang w:val="en-US" w:eastAsia="en-US"/>
        </w:rPr>
        <w:t>E</w:t>
      </w:r>
      <w:r w:rsidRPr="00503355">
        <w:rPr>
          <w:rFonts w:eastAsia="Calibri"/>
          <w:bCs/>
          <w:lang w:eastAsia="en-US"/>
        </w:rPr>
        <w:t>-</w:t>
      </w:r>
      <w:r w:rsidRPr="009773A5">
        <w:rPr>
          <w:rFonts w:eastAsia="Calibri"/>
          <w:bCs/>
          <w:lang w:val="en-US" w:eastAsia="en-US"/>
        </w:rPr>
        <w:t>mail</w:t>
      </w:r>
      <w:r w:rsidRPr="00503355">
        <w:rPr>
          <w:rFonts w:eastAsia="Calibri"/>
          <w:bCs/>
          <w:lang w:eastAsia="en-US"/>
        </w:rPr>
        <w:t xml:space="preserve">: </w: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fldChar w:fldCharType="begin"/>
      </w:r>
      <w:r w:rsidR="00503355"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instrText xml:space="preserve"> </w:instrTex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instrText>HYPERLINK</w:instrText>
      </w:r>
      <w:r w:rsidR="00503355"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instrText xml:space="preserve"> "</w:instrTex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instrText>mailto</w:instrText>
      </w:r>
      <w:r w:rsidR="00503355"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instrText>:</w:instrTex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instrText>kol</w:instrText>
      </w:r>
      <w:r w:rsidR="00503355"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instrText>-</w:instrTex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instrText>mes</w:instrText>
      </w:r>
      <w:r w:rsidR="00503355"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instrText>@</w:instrTex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instrText>mail</w:instrText>
      </w:r>
      <w:r w:rsidR="00503355"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instrText>.</w:instrTex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instrText>ru</w:instrText>
      </w:r>
      <w:r w:rsidR="00503355"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instrText>" \</w:instrTex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instrText>t</w:instrText>
      </w:r>
      <w:r w:rsidR="00503355"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instrText xml:space="preserve"> "_</w:instrTex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instrText>blank</w:instrText>
      </w:r>
      <w:r w:rsidR="00503355"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instrText xml:space="preserve">" </w:instrTex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fldChar w:fldCharType="separate"/>
      </w:r>
      <w:r w:rsidRPr="009773A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t>kol</w:t>
      </w:r>
      <w:r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t>-</w:t>
      </w:r>
      <w:r w:rsidRPr="009773A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t>mes</w:t>
      </w:r>
      <w:r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t>@</w:t>
      </w:r>
      <w:r w:rsidRPr="009773A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t>mail</w:t>
      </w:r>
      <w:r w:rsidRPr="00503355">
        <w:rPr>
          <w:rStyle w:val="a4"/>
          <w:color w:val="3C4043"/>
          <w:sz w:val="20"/>
          <w:szCs w:val="20"/>
          <w:u w:val="none"/>
          <w:shd w:val="clear" w:color="auto" w:fill="FFFFFF"/>
        </w:rPr>
        <w:t>.</w:t>
      </w:r>
      <w:r w:rsidRPr="009773A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t>ru</w:t>
      </w:r>
      <w:r w:rsidR="00503355">
        <w:rPr>
          <w:rStyle w:val="a4"/>
          <w:color w:val="3C4043"/>
          <w:sz w:val="20"/>
          <w:szCs w:val="20"/>
          <w:u w:val="none"/>
          <w:shd w:val="clear" w:color="auto" w:fill="FFFFFF"/>
          <w:lang w:val="en-US"/>
        </w:rPr>
        <w:fldChar w:fldCharType="end"/>
      </w:r>
      <w:r w:rsidRPr="00503355">
        <w:t xml:space="preserve">  </w:t>
      </w:r>
    </w:p>
    <w:p w14:paraId="139B14FC" w14:textId="77777777" w:rsidR="00453DC9" w:rsidRPr="00503355" w:rsidRDefault="00453DC9" w:rsidP="00453DC9">
      <w:pPr>
        <w:pStyle w:val="a3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</w:p>
    <w:p w14:paraId="6A8268EF" w14:textId="5788B36E" w:rsidR="004C1509" w:rsidRPr="009773A5" w:rsidRDefault="004C1509" w:rsidP="004C1509">
      <w:pPr>
        <w:pStyle w:val="a5"/>
        <w:tabs>
          <w:tab w:val="left" w:pos="993"/>
        </w:tabs>
        <w:suppressAutoHyphens/>
        <w:spacing w:after="0"/>
        <w:jc w:val="both"/>
        <w:rPr>
          <w:bCs/>
          <w:sz w:val="24"/>
          <w:szCs w:val="24"/>
        </w:rPr>
      </w:pPr>
      <w:r w:rsidRPr="009773A5">
        <w:rPr>
          <w:bCs/>
          <w:sz w:val="24"/>
          <w:szCs w:val="24"/>
        </w:rPr>
        <w:t>Заказчик: ООО «Мурманский балкерный терминал» 183038, г. Мурманск Портовый проезд д.</w:t>
      </w:r>
      <w:proofErr w:type="gramStart"/>
      <w:r w:rsidRPr="009773A5">
        <w:rPr>
          <w:bCs/>
          <w:sz w:val="24"/>
          <w:szCs w:val="24"/>
        </w:rPr>
        <w:t xml:space="preserve">19,  </w:t>
      </w:r>
      <w:r w:rsidRPr="009773A5">
        <w:rPr>
          <w:bCs/>
          <w:color w:val="000000"/>
          <w:sz w:val="24"/>
          <w:szCs w:val="24"/>
        </w:rPr>
        <w:t>тел.</w:t>
      </w:r>
      <w:proofErr w:type="gramEnd"/>
      <w:r w:rsidRPr="009773A5">
        <w:rPr>
          <w:bCs/>
          <w:color w:val="000000"/>
          <w:sz w:val="24"/>
          <w:szCs w:val="24"/>
        </w:rPr>
        <w:t xml:space="preserve"> </w:t>
      </w:r>
      <w:r w:rsidRPr="009773A5">
        <w:rPr>
          <w:bCs/>
          <w:sz w:val="24"/>
          <w:szCs w:val="24"/>
        </w:rPr>
        <w:t xml:space="preserve">(8152) 48-09-36, </w:t>
      </w:r>
      <w:r w:rsidRPr="009773A5">
        <w:rPr>
          <w:bCs/>
          <w:color w:val="000000"/>
          <w:sz w:val="24"/>
          <w:szCs w:val="24"/>
        </w:rPr>
        <w:t xml:space="preserve">тел. </w:t>
      </w:r>
      <w:r w:rsidRPr="009773A5">
        <w:rPr>
          <w:bCs/>
          <w:sz w:val="24"/>
          <w:szCs w:val="24"/>
        </w:rPr>
        <w:t>(8152) 48-06-87, (8152) 48-09-36, (8152) 48-06-78</w:t>
      </w:r>
    </w:p>
    <w:p w14:paraId="5F8B28E0" w14:textId="28009355" w:rsidR="004C1509" w:rsidRPr="009773A5" w:rsidRDefault="004C1509" w:rsidP="004C15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3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48A633" w14:textId="77777777" w:rsidR="004C1509" w:rsidRPr="009773A5" w:rsidRDefault="004C1509" w:rsidP="004C15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F293D" w14:textId="1DA27A7B" w:rsidR="004C1509" w:rsidRPr="009773A5" w:rsidRDefault="004C1509" w:rsidP="004C1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A5">
        <w:rPr>
          <w:rFonts w:ascii="Times New Roman" w:hAnsi="Times New Roman" w:cs="Times New Roman"/>
          <w:b/>
          <w:sz w:val="24"/>
          <w:szCs w:val="24"/>
        </w:rPr>
        <w:t>Жалоба на неправомерные действия Заказчика по исполнению</w:t>
      </w:r>
    </w:p>
    <w:p w14:paraId="02B87324" w14:textId="56E4ABDF" w:rsidR="0025201A" w:rsidRPr="009773A5" w:rsidRDefault="00C9251B" w:rsidP="004A10F0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 xml:space="preserve">запроса предложений на выполнение работ: </w:t>
      </w:r>
      <w:r w:rsidRPr="009773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Перенос ячеек секции КРУ Эталон в ТП-4» для нужд ООО «МБТ»</w:t>
      </w:r>
    </w:p>
    <w:p w14:paraId="1D1BD577" w14:textId="35DEAA84" w:rsidR="004C1509" w:rsidRPr="009773A5" w:rsidRDefault="004C1509" w:rsidP="004C1509">
      <w:pPr>
        <w:pStyle w:val="a5"/>
        <w:tabs>
          <w:tab w:val="left" w:pos="709"/>
        </w:tabs>
        <w:suppressAutoHyphens/>
        <w:spacing w:after="0"/>
        <w:jc w:val="both"/>
        <w:rPr>
          <w:sz w:val="24"/>
          <w:szCs w:val="24"/>
        </w:rPr>
      </w:pPr>
      <w:r w:rsidRPr="009773A5">
        <w:rPr>
          <w:b/>
          <w:sz w:val="24"/>
          <w:szCs w:val="24"/>
        </w:rPr>
        <w:tab/>
        <w:t xml:space="preserve">Предмет и иные условия договора: </w:t>
      </w:r>
      <w:r w:rsidRPr="009773A5">
        <w:rPr>
          <w:sz w:val="24"/>
          <w:szCs w:val="24"/>
        </w:rPr>
        <w:tab/>
      </w:r>
    </w:p>
    <w:p w14:paraId="4FD8E762" w14:textId="77777777" w:rsidR="004C1509" w:rsidRPr="009773A5" w:rsidRDefault="004C1509" w:rsidP="004C1509">
      <w:pPr>
        <w:pStyle w:val="a7"/>
        <w:suppressAutoHyphens/>
        <w:ind w:firstLine="709"/>
        <w:jc w:val="both"/>
        <w:rPr>
          <w:bCs/>
        </w:rPr>
      </w:pPr>
      <w:r w:rsidRPr="009773A5">
        <w:rPr>
          <w:rFonts w:eastAsia="Calibri"/>
          <w:b/>
          <w:color w:val="000000" w:themeColor="text1"/>
          <w:lang w:eastAsia="en-US"/>
        </w:rPr>
        <w:t>Выполнение работ по проекту: «Перенос ячеек секции КРУ Эталон в ТП-4» для нужд ООО «МБТ»</w:t>
      </w:r>
      <w:r w:rsidRPr="009773A5">
        <w:rPr>
          <w:bCs/>
        </w:rPr>
        <w:t xml:space="preserve"> </w:t>
      </w:r>
    </w:p>
    <w:p w14:paraId="493B7415" w14:textId="77777777" w:rsidR="004C1509" w:rsidRPr="009773A5" w:rsidRDefault="004C1509" w:rsidP="004C1509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73A5">
        <w:rPr>
          <w:rFonts w:ascii="Times New Roman" w:hAnsi="Times New Roman" w:cs="Times New Roman"/>
          <w:b/>
          <w:bCs/>
          <w:sz w:val="24"/>
          <w:szCs w:val="24"/>
        </w:rPr>
        <w:t>Место выполнения работ/оказания услуг:</w:t>
      </w:r>
      <w:r w:rsidRPr="009773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3A5">
        <w:rPr>
          <w:rFonts w:ascii="Times New Roman" w:hAnsi="Times New Roman" w:cs="Times New Roman"/>
          <w:sz w:val="24"/>
          <w:szCs w:val="24"/>
        </w:rPr>
        <w:t xml:space="preserve">Объекты ООО </w:t>
      </w:r>
      <w:r w:rsidRPr="009773A5">
        <w:rPr>
          <w:rFonts w:ascii="Times New Roman" w:hAnsi="Times New Roman" w:cs="Times New Roman"/>
          <w:color w:val="000000" w:themeColor="text1"/>
          <w:sz w:val="24"/>
          <w:szCs w:val="24"/>
        </w:rPr>
        <w:t>«Мурманский балкерный терминал», г. Мурманск,</w:t>
      </w:r>
      <w:r w:rsidRPr="009773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773A5">
        <w:rPr>
          <w:rFonts w:ascii="Times New Roman" w:hAnsi="Times New Roman" w:cs="Times New Roman"/>
          <w:color w:val="000000" w:themeColor="text1"/>
          <w:sz w:val="24"/>
          <w:szCs w:val="24"/>
        </w:rPr>
        <w:t>Портовый проезд, д.19</w:t>
      </w:r>
      <w:r w:rsidRPr="009773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047B729" w14:textId="77777777" w:rsidR="004C1509" w:rsidRPr="009773A5" w:rsidRDefault="004C1509" w:rsidP="004C1509">
      <w:pPr>
        <w:tabs>
          <w:tab w:val="left" w:pos="1440"/>
        </w:tabs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 xml:space="preserve">Единая информационная система (ЕИС): </w:t>
      </w:r>
      <w:hyperlink r:id="rId7" w:history="1">
        <w:r w:rsidRPr="009773A5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14:paraId="531FA5B6" w14:textId="77777777" w:rsidR="004C1509" w:rsidRPr="009773A5" w:rsidRDefault="004C1509" w:rsidP="004C1509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Электронная торговая площадка (ЭТП)</w:t>
      </w:r>
      <w:r w:rsidRPr="009773A5">
        <w:rPr>
          <w:rFonts w:ascii="Times New Roman" w:hAnsi="Times New Roman" w:cs="Times New Roman"/>
        </w:rPr>
        <w:t xml:space="preserve">: </w:t>
      </w:r>
      <w:hyperlink r:id="rId8" w:history="1">
        <w:r w:rsidRPr="009773A5">
          <w:rPr>
            <w:rFonts w:ascii="Times New Roman" w:hAnsi="Times New Roman" w:cs="Times New Roman"/>
            <w:sz w:val="24"/>
            <w:szCs w:val="24"/>
          </w:rPr>
          <w:t>https://msp.roseltorg.ru/</w:t>
        </w:r>
      </w:hyperlink>
    </w:p>
    <w:p w14:paraId="7A3D5844" w14:textId="4A75E61D" w:rsidR="00803ACF" w:rsidRPr="009773A5" w:rsidRDefault="004C1509" w:rsidP="009773A5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 xml:space="preserve">Официальный сайт Заказчика: </w:t>
      </w:r>
      <w:hyperlink r:id="rId9" w:history="1">
        <w:r w:rsidRPr="009773A5">
          <w:rPr>
            <w:rStyle w:val="a4"/>
            <w:rFonts w:ascii="Times New Roman" w:hAnsi="Times New Roman" w:cs="Times New Roman"/>
            <w:sz w:val="24"/>
            <w:szCs w:val="24"/>
          </w:rPr>
          <w:t>http://www.portmurmansk.ru</w:t>
        </w:r>
      </w:hyperlink>
    </w:p>
    <w:p w14:paraId="53953104" w14:textId="6896919D" w:rsidR="009E2C76" w:rsidRPr="009773A5" w:rsidRDefault="009E2C76" w:rsidP="004A10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Рассмотрев итоги Протокола №60/3-09/21-МБТ подведения итогов процедуры 32110538509 от 13 сентября 2021 года представитель ООО «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Колмонтажэнергосервис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>» обращает внимание на тот факт, что при проведении определения победителя процедуры 32110538509 были допущены следующ</w:t>
      </w:r>
      <w:r w:rsidR="002D1B22" w:rsidRPr="009773A5">
        <w:rPr>
          <w:rFonts w:ascii="Times New Roman" w:hAnsi="Times New Roman" w:cs="Times New Roman"/>
          <w:sz w:val="24"/>
          <w:szCs w:val="24"/>
        </w:rPr>
        <w:t>ая</w:t>
      </w:r>
      <w:r w:rsidRPr="009773A5">
        <w:rPr>
          <w:rFonts w:ascii="Times New Roman" w:hAnsi="Times New Roman" w:cs="Times New Roman"/>
          <w:sz w:val="24"/>
          <w:szCs w:val="24"/>
        </w:rPr>
        <w:t xml:space="preserve"> ошибк</w:t>
      </w:r>
      <w:r w:rsidR="002D1B22" w:rsidRPr="009773A5">
        <w:rPr>
          <w:rFonts w:ascii="Times New Roman" w:hAnsi="Times New Roman" w:cs="Times New Roman"/>
          <w:sz w:val="24"/>
          <w:szCs w:val="24"/>
        </w:rPr>
        <w:t>а</w:t>
      </w:r>
      <w:r w:rsidRPr="009773A5">
        <w:rPr>
          <w:rFonts w:ascii="Times New Roman" w:hAnsi="Times New Roman" w:cs="Times New Roman"/>
          <w:sz w:val="24"/>
          <w:szCs w:val="24"/>
        </w:rPr>
        <w:t>:</w:t>
      </w:r>
      <w:r w:rsidRPr="009773A5">
        <w:rPr>
          <w:rFonts w:ascii="Times New Roman" w:hAnsi="Times New Roman" w:cs="Times New Roman"/>
          <w:sz w:val="24"/>
          <w:szCs w:val="24"/>
        </w:rPr>
        <w:br/>
      </w:r>
      <w:r w:rsidRPr="009773A5">
        <w:rPr>
          <w:rFonts w:ascii="Times New Roman" w:hAnsi="Times New Roman" w:cs="Times New Roman"/>
          <w:sz w:val="24"/>
          <w:szCs w:val="24"/>
        </w:rPr>
        <w:tab/>
        <w:t>Заявка участника 694178 ООО «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Колмонтажэнергосервис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>» в итоговом протоколе учтена в размере 1 995 699 рублей, с учетом НДС, предполагаемой для упрощенной системы налогообложения, при этом указана пометка «(НДС не облагается)»</w:t>
      </w:r>
      <w:r w:rsidR="002D1B22" w:rsidRPr="009773A5">
        <w:rPr>
          <w:rFonts w:ascii="Times New Roman" w:hAnsi="Times New Roman" w:cs="Times New Roman"/>
          <w:sz w:val="24"/>
          <w:szCs w:val="24"/>
        </w:rPr>
        <w:t>. Фактически же, коммерческое предложение ООО «</w:t>
      </w:r>
      <w:proofErr w:type="spellStart"/>
      <w:r w:rsidR="002D1B22" w:rsidRPr="009773A5">
        <w:rPr>
          <w:rFonts w:ascii="Times New Roman" w:hAnsi="Times New Roman" w:cs="Times New Roman"/>
          <w:sz w:val="24"/>
          <w:szCs w:val="24"/>
        </w:rPr>
        <w:t>Колмонтажэнергосервис</w:t>
      </w:r>
      <w:proofErr w:type="spellEnd"/>
      <w:r w:rsidR="002D1B22" w:rsidRPr="009773A5">
        <w:rPr>
          <w:rFonts w:ascii="Times New Roman" w:hAnsi="Times New Roman" w:cs="Times New Roman"/>
          <w:sz w:val="24"/>
          <w:szCs w:val="24"/>
        </w:rPr>
        <w:t xml:space="preserve">» без затрат по уплате НДС составляет 1 853 739,96 рублей. </w:t>
      </w:r>
    </w:p>
    <w:p w14:paraId="57DDBE2A" w14:textId="77777777" w:rsidR="002D1B22" w:rsidRPr="009773A5" w:rsidRDefault="002D1B22" w:rsidP="004A10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Исходя из вышеуказанных данных представитель ООО «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Колмонтажэнергосервис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>» считает, что при подведении итогов процедуры 32110538509 заявка ООО «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Колмонтажэнергосервис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 xml:space="preserve">» была рассмотрена с </w:t>
      </w:r>
      <w:r w:rsidRPr="009773A5">
        <w:rPr>
          <w:rFonts w:ascii="Times New Roman" w:hAnsi="Times New Roman" w:cs="Times New Roman"/>
          <w:sz w:val="24"/>
          <w:szCs w:val="24"/>
          <w:u w:val="single"/>
        </w:rPr>
        <w:t>заведомо неверными параметрами</w:t>
      </w:r>
      <w:r w:rsidRPr="009773A5">
        <w:rPr>
          <w:rFonts w:ascii="Times New Roman" w:hAnsi="Times New Roman" w:cs="Times New Roman"/>
          <w:sz w:val="24"/>
          <w:szCs w:val="24"/>
        </w:rPr>
        <w:t>, что привело к неверному определению победителя процедуры.</w:t>
      </w:r>
    </w:p>
    <w:p w14:paraId="4FFA775B" w14:textId="7C389383" w:rsidR="002D1B22" w:rsidRPr="009773A5" w:rsidRDefault="002D1B22" w:rsidP="004A10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В свою очередь представитель ООО «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Колмонтажэнергосервис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 xml:space="preserve">» указывает на тот факт, что со своей стороны </w:t>
      </w:r>
      <w:r w:rsidR="004A10F0" w:rsidRPr="009773A5">
        <w:rPr>
          <w:rFonts w:ascii="Times New Roman" w:hAnsi="Times New Roman" w:cs="Times New Roman"/>
          <w:sz w:val="24"/>
          <w:szCs w:val="24"/>
        </w:rPr>
        <w:t>была предоставлена вся необходимая информация, согласно требованиям Документации по запросу предложений, а в Локальной смете №1 указаны поэлементно статьи затрат и формирования итоговой цены предложения, где отдельно указаны затраты НДС.</w:t>
      </w:r>
      <w:r w:rsidR="00E37FD5" w:rsidRPr="00977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4D0CB" w14:textId="4A6D57E6" w:rsidR="00E77BEF" w:rsidRPr="009773A5" w:rsidRDefault="00E77BEF" w:rsidP="004A10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A5">
        <w:rPr>
          <w:rFonts w:ascii="Times New Roman" w:hAnsi="Times New Roman" w:cs="Times New Roman"/>
          <w:b/>
          <w:sz w:val="24"/>
          <w:szCs w:val="24"/>
        </w:rPr>
        <w:t xml:space="preserve">В соответствии с ч. 1 ст. 3 Федерального закона N 223-ФЗ при закупке товаров, работ, услуг заказчики руководствуются следующими принципами: 1) информационная открытость закупки; 2) равноправие, справедливость, отсутствие дискриминации и необоснованных ограничений конкуренции по отношению к </w:t>
      </w:r>
      <w:r w:rsidRPr="009773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участникам закупки; 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 4) отсутствие ограничения допуска к участию в закупке путем установления </w:t>
      </w:r>
      <w:r w:rsidR="00453DC9" w:rsidRPr="009773A5">
        <w:rPr>
          <w:rFonts w:ascii="Times New Roman" w:hAnsi="Times New Roman" w:cs="Times New Roman"/>
          <w:b/>
          <w:sz w:val="24"/>
          <w:szCs w:val="24"/>
        </w:rPr>
        <w:t>не измеряемых</w:t>
      </w:r>
      <w:r w:rsidRPr="009773A5">
        <w:rPr>
          <w:rFonts w:ascii="Times New Roman" w:hAnsi="Times New Roman" w:cs="Times New Roman"/>
          <w:b/>
          <w:sz w:val="24"/>
          <w:szCs w:val="24"/>
        </w:rPr>
        <w:t xml:space="preserve"> требований к участникам закупки.</w:t>
      </w:r>
    </w:p>
    <w:p w14:paraId="7D453F0B" w14:textId="77777777" w:rsidR="004B0868" w:rsidRPr="009773A5" w:rsidRDefault="004A10F0" w:rsidP="004B0868">
      <w:pPr>
        <w:tabs>
          <w:tab w:val="left" w:pos="8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 xml:space="preserve"> </w:t>
      </w:r>
      <w:r w:rsidR="004B0868" w:rsidRPr="009773A5">
        <w:rPr>
          <w:rFonts w:ascii="Times New Roman" w:hAnsi="Times New Roman" w:cs="Times New Roman"/>
          <w:sz w:val="24"/>
          <w:szCs w:val="24"/>
        </w:rPr>
        <w:t xml:space="preserve">Согласно вышеизложенному </w:t>
      </w:r>
      <w:r w:rsidR="004B0868" w:rsidRPr="009773A5">
        <w:rPr>
          <w:rFonts w:ascii="Times New Roman" w:hAnsi="Times New Roman" w:cs="Times New Roman"/>
          <w:b/>
          <w:sz w:val="24"/>
          <w:szCs w:val="24"/>
        </w:rPr>
        <w:t>просим:</w:t>
      </w:r>
      <w:r w:rsidR="004B0868" w:rsidRPr="009773A5">
        <w:rPr>
          <w:rFonts w:ascii="Times New Roman" w:hAnsi="Times New Roman" w:cs="Times New Roman"/>
          <w:sz w:val="24"/>
          <w:szCs w:val="24"/>
        </w:rPr>
        <w:t xml:space="preserve"> </w:t>
      </w:r>
      <w:r w:rsidR="004B0868" w:rsidRPr="009773A5">
        <w:rPr>
          <w:rFonts w:ascii="Times New Roman" w:hAnsi="Times New Roman" w:cs="Times New Roman"/>
          <w:sz w:val="24"/>
          <w:szCs w:val="24"/>
        </w:rPr>
        <w:tab/>
      </w:r>
    </w:p>
    <w:p w14:paraId="649082FA" w14:textId="3C5D9536" w:rsidR="004B0868" w:rsidRPr="009773A5" w:rsidRDefault="004B0868" w:rsidP="004B0868">
      <w:pPr>
        <w:pStyle w:val="a7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</w:rPr>
      </w:pPr>
      <w:r w:rsidRPr="009773A5">
        <w:rPr>
          <w:color w:val="000000"/>
        </w:rPr>
        <w:t xml:space="preserve">Приостановить процедуру заключения контракта по </w:t>
      </w:r>
      <w:r w:rsidRPr="009773A5">
        <w:rPr>
          <w:rFonts w:eastAsia="Arial Unicode MS"/>
        </w:rPr>
        <w:t xml:space="preserve">запросу котировок на </w:t>
      </w:r>
      <w:r w:rsidR="00E37FD5" w:rsidRPr="009773A5">
        <w:rPr>
          <w:rFonts w:eastAsia="Arial Unicode MS"/>
        </w:rPr>
        <w:t>производство работ «</w:t>
      </w:r>
      <w:r w:rsidR="00E37FD5" w:rsidRPr="009773A5">
        <w:rPr>
          <w:rFonts w:eastAsia="Calibri"/>
          <w:b/>
          <w:color w:val="000000" w:themeColor="text1"/>
          <w:lang w:eastAsia="en-US"/>
        </w:rPr>
        <w:t>Перенос ячеек секции КРУ Эталон в ТП-</w:t>
      </w:r>
      <w:proofErr w:type="gramStart"/>
      <w:r w:rsidR="00E37FD5" w:rsidRPr="009773A5">
        <w:rPr>
          <w:rFonts w:eastAsia="Calibri"/>
          <w:b/>
          <w:color w:val="000000" w:themeColor="text1"/>
          <w:lang w:eastAsia="en-US"/>
        </w:rPr>
        <w:t xml:space="preserve">4» </w:t>
      </w:r>
      <w:r w:rsidRPr="009773A5">
        <w:rPr>
          <w:rFonts w:eastAsia="Arial Unicode MS"/>
        </w:rPr>
        <w:t xml:space="preserve"> №</w:t>
      </w:r>
      <w:proofErr w:type="gramEnd"/>
      <w:r w:rsidRPr="009773A5">
        <w:rPr>
          <w:rFonts w:eastAsia="Arial Unicode MS"/>
        </w:rPr>
        <w:t xml:space="preserve"> </w:t>
      </w:r>
      <w:r w:rsidR="00E37FD5" w:rsidRPr="009773A5">
        <w:t>32110538509 от 13 сентября 2021 года,</w:t>
      </w:r>
      <w:r w:rsidRPr="009773A5">
        <w:rPr>
          <w:color w:val="000000"/>
        </w:rPr>
        <w:t xml:space="preserve"> до рассмотрения жалобы по существу.</w:t>
      </w:r>
    </w:p>
    <w:p w14:paraId="16FDA5F0" w14:textId="6A4E2A80" w:rsidR="004B0868" w:rsidRPr="009773A5" w:rsidRDefault="004B0868" w:rsidP="004B0868">
      <w:pPr>
        <w:pStyle w:val="a7"/>
        <w:numPr>
          <w:ilvl w:val="0"/>
          <w:numId w:val="2"/>
        </w:numPr>
        <w:spacing w:line="276" w:lineRule="auto"/>
        <w:ind w:left="0" w:firstLine="567"/>
        <w:jc w:val="both"/>
      </w:pPr>
      <w:r w:rsidRPr="009773A5">
        <w:t xml:space="preserve">В случае признания настоящей жалобы обоснованной, </w:t>
      </w:r>
      <w:r w:rsidRPr="009773A5">
        <w:rPr>
          <w:u w:val="single"/>
        </w:rPr>
        <w:t>аннулировать результаты определения</w:t>
      </w:r>
      <w:r w:rsidRPr="009773A5">
        <w:t xml:space="preserve"> поставщика </w:t>
      </w:r>
      <w:r w:rsidRPr="009773A5">
        <w:rPr>
          <w:color w:val="000000"/>
        </w:rPr>
        <w:t>по запросу котировок</w:t>
      </w:r>
      <w:r w:rsidRPr="009773A5">
        <w:rPr>
          <w:rFonts w:eastAsia="Arial Unicode MS"/>
        </w:rPr>
        <w:t xml:space="preserve"> </w:t>
      </w:r>
      <w:r w:rsidR="00E37FD5" w:rsidRPr="009773A5">
        <w:rPr>
          <w:rFonts w:eastAsia="Arial Unicode MS"/>
        </w:rPr>
        <w:t>производство работ «</w:t>
      </w:r>
      <w:r w:rsidR="00E37FD5" w:rsidRPr="009773A5">
        <w:rPr>
          <w:rFonts w:eastAsia="Calibri"/>
          <w:b/>
          <w:color w:val="000000" w:themeColor="text1"/>
          <w:lang w:eastAsia="en-US"/>
        </w:rPr>
        <w:t>Перенос ячеек секции КРУ Эталон в ТП-</w:t>
      </w:r>
      <w:proofErr w:type="gramStart"/>
      <w:r w:rsidR="00E37FD5" w:rsidRPr="009773A5">
        <w:rPr>
          <w:rFonts w:eastAsia="Calibri"/>
          <w:b/>
          <w:color w:val="000000" w:themeColor="text1"/>
          <w:lang w:eastAsia="en-US"/>
        </w:rPr>
        <w:t xml:space="preserve">4» </w:t>
      </w:r>
      <w:r w:rsidR="00E37FD5" w:rsidRPr="009773A5">
        <w:rPr>
          <w:rFonts w:eastAsia="Arial Unicode MS"/>
        </w:rPr>
        <w:t xml:space="preserve"> №</w:t>
      </w:r>
      <w:proofErr w:type="gramEnd"/>
      <w:r w:rsidR="00E37FD5" w:rsidRPr="009773A5">
        <w:rPr>
          <w:rFonts w:eastAsia="Arial Unicode MS"/>
        </w:rPr>
        <w:t xml:space="preserve"> </w:t>
      </w:r>
      <w:r w:rsidR="00E37FD5" w:rsidRPr="009773A5">
        <w:t>32110538509 от 13 сентября 2021 года.</w:t>
      </w:r>
    </w:p>
    <w:p w14:paraId="1BD397FF" w14:textId="77777777" w:rsidR="004B0868" w:rsidRPr="009773A5" w:rsidRDefault="004B0868" w:rsidP="004B0868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Провести внеплановую проверку действий Заказчика и Комиссии;</w:t>
      </w:r>
    </w:p>
    <w:p w14:paraId="1F7AC0C5" w14:textId="77777777" w:rsidR="004B0868" w:rsidRPr="009773A5" w:rsidRDefault="004B0868" w:rsidP="004B0868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 xml:space="preserve">При обнаружении обстоятельств, свидетельствующих о наличии административного правонарушения, просим привлечь виновных лиц к административной ответственности. </w:t>
      </w:r>
    </w:p>
    <w:p w14:paraId="13C72667" w14:textId="77777777" w:rsidR="004A10F0" w:rsidRPr="009773A5" w:rsidRDefault="004A10F0" w:rsidP="00E37F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2D551" w14:textId="3106B281" w:rsidR="004A10F0" w:rsidRPr="009773A5" w:rsidRDefault="004A10F0" w:rsidP="004A10F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Колмонтажэнергосервис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>»</w:t>
      </w:r>
      <w:r w:rsidRPr="009773A5">
        <w:rPr>
          <w:rFonts w:ascii="Times New Roman" w:hAnsi="Times New Roman" w:cs="Times New Roman"/>
          <w:sz w:val="24"/>
          <w:szCs w:val="24"/>
        </w:rPr>
        <w:tab/>
      </w:r>
      <w:r w:rsidRPr="009773A5">
        <w:rPr>
          <w:rFonts w:ascii="Times New Roman" w:hAnsi="Times New Roman" w:cs="Times New Roman"/>
          <w:sz w:val="24"/>
          <w:szCs w:val="24"/>
        </w:rPr>
        <w:tab/>
      </w:r>
      <w:r w:rsidRPr="009773A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05C034B0" w14:textId="77777777" w:rsidR="00E37FD5" w:rsidRPr="009773A5" w:rsidRDefault="00E37FD5" w:rsidP="004A10F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BB3A2F" w14:textId="0DF4D62B" w:rsidR="00E37FD5" w:rsidRPr="009773A5" w:rsidRDefault="00E37FD5" w:rsidP="009773A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Приложения</w:t>
      </w:r>
      <w:r w:rsidR="009773A5" w:rsidRPr="009773A5">
        <w:rPr>
          <w:rFonts w:ascii="Times New Roman" w:hAnsi="Times New Roman" w:cs="Times New Roman"/>
          <w:sz w:val="24"/>
          <w:szCs w:val="24"/>
        </w:rPr>
        <w:t xml:space="preserve"> и д</w:t>
      </w:r>
      <w:r w:rsidRPr="009773A5">
        <w:rPr>
          <w:rFonts w:ascii="Times New Roman" w:hAnsi="Times New Roman" w:cs="Times New Roman"/>
          <w:sz w:val="24"/>
          <w:szCs w:val="24"/>
        </w:rPr>
        <w:t>окументы, обеспечивающие участие в процедуре ООО «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Колмонтажэнергосервис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>»:</w:t>
      </w:r>
    </w:p>
    <w:p w14:paraId="61EC4583" w14:textId="11A0766B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Декларация26.08.21-4 – 1 лист</w:t>
      </w:r>
    </w:p>
    <w:p w14:paraId="53EBAAAE" w14:textId="49C0E654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Налоговая декларация 25.08.21– 1 лист</w:t>
      </w:r>
    </w:p>
    <w:p w14:paraId="0850F465" w14:textId="57FD025F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Справка 26.08.21-1– 1 лист</w:t>
      </w:r>
    </w:p>
    <w:p w14:paraId="3B9CFE30" w14:textId="2A528C74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 2 -листа</w:t>
      </w:r>
    </w:p>
    <w:p w14:paraId="7231525F" w14:textId="302EB26D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9 - листов</w:t>
      </w:r>
    </w:p>
    <w:p w14:paraId="3BE2FB6F" w14:textId="60609814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Анкета участника 25.08.21– 1 лист</w:t>
      </w:r>
    </w:p>
    <w:p w14:paraId="74B71F0A" w14:textId="5B8D1D0A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Заявка на участие 25.08.21 (1) – 1 лист</w:t>
      </w:r>
    </w:p>
    <w:p w14:paraId="4F9FE7B7" w14:textId="78CC7809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Календарный план – 1 лист</w:t>
      </w:r>
    </w:p>
    <w:p w14:paraId="5725FBA9" w14:textId="76C3ADB1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Квитанция налоговая 25.08.21 – 1 лист</w:t>
      </w:r>
    </w:p>
    <w:p w14:paraId="4BEB5709" w14:textId="2B730847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Коммерческое предложение – 2 листа</w:t>
      </w:r>
    </w:p>
    <w:p w14:paraId="771159B7" w14:textId="7FC98AD6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ОГРН – 1 лист</w:t>
      </w:r>
    </w:p>
    <w:p w14:paraId="71E02C73" w14:textId="54B7E4D9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Протокол №9 внеочередного общего собрания участников – 1 лист</w:t>
      </w:r>
    </w:p>
    <w:p w14:paraId="2DD32C74" w14:textId="7CE8123F" w:rsidR="00E37FD5" w:rsidRPr="009773A5" w:rsidRDefault="00E37FD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Описание выполняемых работ – 1 лист</w:t>
      </w:r>
    </w:p>
    <w:p w14:paraId="6E10E50F" w14:textId="240D9009" w:rsidR="00E37FD5" w:rsidRPr="009773A5" w:rsidRDefault="009773A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продление полномочий руководителя – 1 лист</w:t>
      </w:r>
    </w:p>
    <w:p w14:paraId="375B7852" w14:textId="2B45503E" w:rsidR="009773A5" w:rsidRPr="009773A5" w:rsidRDefault="009773A5" w:rsidP="00E37FD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регистрации– 1 лист</w:t>
      </w:r>
    </w:p>
    <w:p w14:paraId="1D241C76" w14:textId="0AA98935" w:rsidR="009773A5" w:rsidRPr="009773A5" w:rsidRDefault="009773A5" w:rsidP="009773A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 xml:space="preserve"> 5 (1) – 2 листа</w:t>
      </w:r>
    </w:p>
    <w:p w14:paraId="25016649" w14:textId="2E39CFCF" w:rsidR="009773A5" w:rsidRPr="009773A5" w:rsidRDefault="009773A5" w:rsidP="009773A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Справка пр_4 (2) – 3 листа</w:t>
      </w:r>
    </w:p>
    <w:p w14:paraId="7AE61422" w14:textId="04C8E9FF" w:rsidR="009773A5" w:rsidRPr="009773A5" w:rsidRDefault="009773A5" w:rsidP="009773A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Устав – 26 листов</w:t>
      </w:r>
    </w:p>
    <w:p w14:paraId="2AC57BDC" w14:textId="373B49C3" w:rsidR="009773A5" w:rsidRPr="009773A5" w:rsidRDefault="009773A5" w:rsidP="009773A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 xml:space="preserve">Локальная смета_1_Перенос секций КРУ серии 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Etalon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 xml:space="preserve"> в ТП-4 (6) – 8 листов</w:t>
      </w:r>
    </w:p>
    <w:p w14:paraId="126FA566" w14:textId="6F6FDA0C" w:rsidR="009773A5" w:rsidRPr="009773A5" w:rsidRDefault="009773A5" w:rsidP="009773A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Протокол 16.09.21– 3 листа</w:t>
      </w:r>
    </w:p>
    <w:p w14:paraId="036A1373" w14:textId="3D005DDC" w:rsidR="009773A5" w:rsidRPr="009773A5" w:rsidRDefault="009773A5" w:rsidP="009773A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Документация МБТ_ЗД_TS08077_(</w:t>
      </w:r>
      <w:proofErr w:type="gramStart"/>
      <w:r w:rsidRPr="009773A5">
        <w:rPr>
          <w:rFonts w:ascii="Times New Roman" w:hAnsi="Times New Roman" w:cs="Times New Roman"/>
          <w:sz w:val="24"/>
          <w:szCs w:val="24"/>
        </w:rPr>
        <w:t>35640)_</w:t>
      </w:r>
      <w:proofErr w:type="gramEnd"/>
      <w:r w:rsidRPr="009773A5">
        <w:rPr>
          <w:rFonts w:ascii="Times New Roman" w:hAnsi="Times New Roman" w:cs="Times New Roman"/>
          <w:sz w:val="24"/>
          <w:szCs w:val="24"/>
        </w:rPr>
        <w:t xml:space="preserve">Перенос </w:t>
      </w:r>
      <w:proofErr w:type="spellStart"/>
      <w:r w:rsidRPr="009773A5">
        <w:rPr>
          <w:rFonts w:ascii="Times New Roman" w:hAnsi="Times New Roman" w:cs="Times New Roman"/>
          <w:sz w:val="24"/>
          <w:szCs w:val="24"/>
        </w:rPr>
        <w:t>ячеек_ЗПЭ</w:t>
      </w:r>
      <w:proofErr w:type="spellEnd"/>
      <w:r w:rsidRPr="009773A5">
        <w:rPr>
          <w:rFonts w:ascii="Times New Roman" w:hAnsi="Times New Roman" w:cs="Times New Roman"/>
          <w:sz w:val="24"/>
          <w:szCs w:val="24"/>
        </w:rPr>
        <w:t xml:space="preserve"> (7) – 38 листов</w:t>
      </w:r>
    </w:p>
    <w:sectPr w:rsidR="009773A5" w:rsidRPr="0097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E4F3C"/>
    <w:multiLevelType w:val="hybridMultilevel"/>
    <w:tmpl w:val="6F48BBD4"/>
    <w:lvl w:ilvl="0" w:tplc="ACD0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A67BF0"/>
    <w:multiLevelType w:val="hybridMultilevel"/>
    <w:tmpl w:val="0EDA164E"/>
    <w:lvl w:ilvl="0" w:tplc="36386276">
      <w:start w:val="1"/>
      <w:numFmt w:val="decimal"/>
      <w:lvlText w:val="%1."/>
      <w:lvlJc w:val="left"/>
      <w:pPr>
        <w:ind w:left="7023" w:hanging="360"/>
      </w:pPr>
      <w:rPr>
        <w:rFonts w:hint="default"/>
        <w:b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18F6"/>
    <w:multiLevelType w:val="hybridMultilevel"/>
    <w:tmpl w:val="B31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1B"/>
    <w:rsid w:val="0025201A"/>
    <w:rsid w:val="002D1B22"/>
    <w:rsid w:val="0039449E"/>
    <w:rsid w:val="00453DC9"/>
    <w:rsid w:val="004A10F0"/>
    <w:rsid w:val="004B0868"/>
    <w:rsid w:val="004C1509"/>
    <w:rsid w:val="00503355"/>
    <w:rsid w:val="006C10F5"/>
    <w:rsid w:val="00803ACF"/>
    <w:rsid w:val="009773A5"/>
    <w:rsid w:val="009E2C76"/>
    <w:rsid w:val="00C9251B"/>
    <w:rsid w:val="00E37FD5"/>
    <w:rsid w:val="00E75FF8"/>
    <w:rsid w:val="00E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A720"/>
  <w15:chartTrackingRefBased/>
  <w15:docId w15:val="{9D325C0B-F93E-4884-AC53-35EC2B34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5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509"/>
    <w:rPr>
      <w:color w:val="605E5C"/>
      <w:shd w:val="clear" w:color="auto" w:fill="E1DFDD"/>
    </w:rPr>
  </w:style>
  <w:style w:type="paragraph" w:styleId="a5">
    <w:name w:val="Body Text"/>
    <w:basedOn w:val="a"/>
    <w:link w:val="a6"/>
    <w:qFormat/>
    <w:rsid w:val="004C15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C1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C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C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4C15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51@fa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CE36-AA18-4A7C-AC48-273E2835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 Константин</dc:creator>
  <cp:keywords/>
  <dc:description/>
  <cp:lastModifiedBy>Клименкова Анна Владимировна</cp:lastModifiedBy>
  <cp:revision>3</cp:revision>
  <dcterms:created xsi:type="dcterms:W3CDTF">2021-09-20T13:06:00Z</dcterms:created>
  <dcterms:modified xsi:type="dcterms:W3CDTF">2021-09-23T10:00:00Z</dcterms:modified>
</cp:coreProperties>
</file>