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32A" w:rsidRPr="004A661B" w:rsidRDefault="00B5132A" w:rsidP="00B5132A">
      <w:pPr>
        <w:spacing w:after="0" w:line="240" w:lineRule="auto"/>
        <w:ind w:firstLine="567"/>
        <w:jc w:val="center"/>
        <w:rPr>
          <w:b/>
          <w:szCs w:val="24"/>
        </w:rPr>
      </w:pPr>
      <w:r w:rsidRPr="004A661B">
        <w:rPr>
          <w:b/>
          <w:szCs w:val="24"/>
        </w:rPr>
        <w:t>ЖАЛОБА</w:t>
      </w:r>
    </w:p>
    <w:p w:rsidR="00B5132A" w:rsidRPr="004A661B" w:rsidRDefault="00B5132A" w:rsidP="00B5132A">
      <w:pPr>
        <w:spacing w:after="0" w:line="240" w:lineRule="auto"/>
        <w:ind w:firstLine="567"/>
        <w:jc w:val="center"/>
        <w:rPr>
          <w:b/>
          <w:szCs w:val="24"/>
        </w:rPr>
      </w:pPr>
    </w:p>
    <w:p w:rsidR="00B5132A" w:rsidRDefault="00B5132A" w:rsidP="00B5132A">
      <w:pPr>
        <w:spacing w:after="0" w:line="240" w:lineRule="auto"/>
        <w:ind w:firstLine="567"/>
        <w:jc w:val="both"/>
        <w:rPr>
          <w:szCs w:val="24"/>
        </w:rPr>
      </w:pPr>
      <w:proofErr w:type="gramStart"/>
      <w:r w:rsidRPr="004A661B">
        <w:rPr>
          <w:szCs w:val="24"/>
        </w:rPr>
        <w:t xml:space="preserve">На сайте </w:t>
      </w:r>
      <w:r>
        <w:rPr>
          <w:szCs w:val="24"/>
        </w:rPr>
        <w:t>о</w:t>
      </w:r>
      <w:r w:rsidRPr="004A661B">
        <w:rPr>
          <w:szCs w:val="24"/>
        </w:rPr>
        <w:t>ператор</w:t>
      </w:r>
      <w:r>
        <w:rPr>
          <w:szCs w:val="24"/>
        </w:rPr>
        <w:t>а</w:t>
      </w:r>
      <w:r w:rsidRPr="004A661B">
        <w:rPr>
          <w:szCs w:val="24"/>
        </w:rPr>
        <w:t xml:space="preserve"> электронной площадки</w:t>
      </w:r>
      <w:r>
        <w:rPr>
          <w:szCs w:val="24"/>
        </w:rPr>
        <w:t xml:space="preserve"> </w:t>
      </w:r>
      <w:r w:rsidRPr="004A661B">
        <w:rPr>
          <w:szCs w:val="24"/>
        </w:rPr>
        <w:t xml:space="preserve">ООО "Аукционный тендерный центр" </w:t>
      </w:r>
      <w:proofErr w:type="spellStart"/>
      <w:r w:rsidRPr="004A661B">
        <w:t>www.atctrade.ru</w:t>
      </w:r>
      <w:proofErr w:type="spellEnd"/>
      <w:r w:rsidRPr="004A661B">
        <w:rPr>
          <w:szCs w:val="24"/>
        </w:rPr>
        <w:t xml:space="preserve">,  а также в Едином Федеральном Реестре сведений о банкротстве на сайте </w:t>
      </w:r>
      <w:hyperlink r:id="rId5" w:history="1">
        <w:r w:rsidRPr="004A661B">
          <w:rPr>
            <w:color w:val="0000FF"/>
            <w:szCs w:val="24"/>
            <w:u w:val="single"/>
            <w:lang w:val="en-US"/>
          </w:rPr>
          <w:t>www</w:t>
        </w:r>
        <w:r w:rsidRPr="004A661B">
          <w:rPr>
            <w:color w:val="0000FF"/>
            <w:szCs w:val="24"/>
            <w:u w:val="single"/>
          </w:rPr>
          <w:t>.</w:t>
        </w:r>
        <w:proofErr w:type="spellStart"/>
        <w:r w:rsidRPr="004A661B">
          <w:rPr>
            <w:color w:val="0000FF"/>
            <w:szCs w:val="24"/>
            <w:u w:val="single"/>
          </w:rPr>
          <w:t>bankrot.fedresurs.ru</w:t>
        </w:r>
        <w:proofErr w:type="spellEnd"/>
      </w:hyperlink>
      <w:r>
        <w:rPr>
          <w:szCs w:val="24"/>
        </w:rPr>
        <w:t xml:space="preserve"> были опубликованы информационные сообщения</w:t>
      </w:r>
      <w:r w:rsidRPr="004A661B">
        <w:rPr>
          <w:szCs w:val="24"/>
        </w:rPr>
        <w:t xml:space="preserve"> о проведении </w:t>
      </w:r>
      <w:r>
        <w:rPr>
          <w:szCs w:val="24"/>
        </w:rPr>
        <w:t xml:space="preserve">открытых </w:t>
      </w:r>
      <w:r w:rsidRPr="004A661B">
        <w:rPr>
          <w:szCs w:val="24"/>
        </w:rPr>
        <w:t xml:space="preserve">электронных торгов </w:t>
      </w:r>
      <w:r>
        <w:rPr>
          <w:szCs w:val="24"/>
        </w:rPr>
        <w:t xml:space="preserve">посредством </w:t>
      </w:r>
      <w:r w:rsidRPr="004A661B">
        <w:rPr>
          <w:szCs w:val="24"/>
        </w:rPr>
        <w:t xml:space="preserve">публичного предложения по продаже имущества, принадлежащего </w:t>
      </w:r>
      <w:r>
        <w:rPr>
          <w:szCs w:val="24"/>
        </w:rPr>
        <w:t>МУП "Услуга"  (</w:t>
      </w:r>
      <w:r w:rsidRPr="004A661B">
        <w:rPr>
          <w:szCs w:val="24"/>
        </w:rPr>
        <w:t>ОГРН  1025100686929</w:t>
      </w:r>
      <w:r>
        <w:rPr>
          <w:szCs w:val="24"/>
        </w:rPr>
        <w:t xml:space="preserve">, </w:t>
      </w:r>
      <w:r w:rsidRPr="004A661B">
        <w:rPr>
          <w:szCs w:val="24"/>
        </w:rPr>
        <w:t>ИНН  5109400045</w:t>
      </w:r>
      <w:r>
        <w:rPr>
          <w:szCs w:val="24"/>
        </w:rPr>
        <w:t>)</w:t>
      </w:r>
      <w:r w:rsidRPr="004A661B">
        <w:rPr>
          <w:szCs w:val="24"/>
        </w:rPr>
        <w:t xml:space="preserve">    в рамках процедуры его </w:t>
      </w:r>
      <w:r>
        <w:rPr>
          <w:szCs w:val="24"/>
        </w:rPr>
        <w:t>банкротства – в том числе, лот</w:t>
      </w:r>
      <w:r w:rsidRPr="004A661B">
        <w:rPr>
          <w:szCs w:val="24"/>
        </w:rPr>
        <w:t xml:space="preserve"> №2:</w:t>
      </w:r>
      <w:proofErr w:type="gramEnd"/>
      <w:r w:rsidRPr="004A661B">
        <w:rPr>
          <w:szCs w:val="24"/>
        </w:rPr>
        <w:t xml:space="preserve"> Дебиторская задолженность 2х юридических лиц размером 12 161 613,98 рублей. Организатор данных торгов – конкурсный управляющий </w:t>
      </w:r>
      <w:r>
        <w:rPr>
          <w:szCs w:val="24"/>
        </w:rPr>
        <w:t xml:space="preserve">МУП «Услуга» </w:t>
      </w:r>
      <w:r w:rsidRPr="004A661B">
        <w:rPr>
          <w:szCs w:val="24"/>
        </w:rPr>
        <w:t>Алексеев Михаил Михайлович</w:t>
      </w:r>
      <w:r>
        <w:rPr>
          <w:szCs w:val="24"/>
        </w:rPr>
        <w:t>, идентификационный номер торгов на сайте ЭТП -</w:t>
      </w:r>
      <w:r w:rsidRPr="00E10B34">
        <w:rPr>
          <w:szCs w:val="24"/>
        </w:rPr>
        <w:t xml:space="preserve"> 6354-ОТПП</w:t>
      </w:r>
      <w:r>
        <w:rPr>
          <w:szCs w:val="24"/>
        </w:rPr>
        <w:t>.</w:t>
      </w:r>
    </w:p>
    <w:p w:rsidR="00B5132A" w:rsidRDefault="00B5132A" w:rsidP="00B5132A">
      <w:pPr>
        <w:spacing w:after="0" w:line="240" w:lineRule="auto"/>
        <w:ind w:firstLine="567"/>
        <w:jc w:val="both"/>
        <w:rPr>
          <w:szCs w:val="24"/>
        </w:rPr>
      </w:pPr>
      <w:r>
        <w:rPr>
          <w:szCs w:val="24"/>
        </w:rPr>
        <w:t xml:space="preserve">Данные сообщения были размещены </w:t>
      </w:r>
      <w:r w:rsidRPr="004A661B">
        <w:rPr>
          <w:szCs w:val="24"/>
        </w:rPr>
        <w:t xml:space="preserve">в Едином Федеральном Реестре сведений о банкротстве  30.05.2019  </w:t>
      </w:r>
      <w:r>
        <w:rPr>
          <w:szCs w:val="24"/>
        </w:rPr>
        <w:t xml:space="preserve">года, </w:t>
      </w:r>
      <w:r w:rsidRPr="004A661B">
        <w:rPr>
          <w:szCs w:val="24"/>
        </w:rPr>
        <w:t xml:space="preserve">в официальном издании  </w:t>
      </w:r>
      <w:r>
        <w:rPr>
          <w:szCs w:val="24"/>
        </w:rPr>
        <w:t>- газете «</w:t>
      </w:r>
      <w:proofErr w:type="spellStart"/>
      <w:r>
        <w:rPr>
          <w:szCs w:val="24"/>
        </w:rPr>
        <w:t>Коммерсантъ</w:t>
      </w:r>
      <w:proofErr w:type="spellEnd"/>
      <w:r>
        <w:rPr>
          <w:szCs w:val="24"/>
        </w:rPr>
        <w:t xml:space="preserve">» </w:t>
      </w:r>
      <w:r w:rsidRPr="004A661B">
        <w:rPr>
          <w:szCs w:val="24"/>
        </w:rPr>
        <w:t>01.06.2019</w:t>
      </w:r>
      <w:r>
        <w:rPr>
          <w:szCs w:val="24"/>
        </w:rPr>
        <w:t>, т.е. заранее до начала данных торгов (10.06.2019 года – начало первого</w:t>
      </w:r>
      <w:r w:rsidRPr="004A661B">
        <w:rPr>
          <w:szCs w:val="24"/>
        </w:rPr>
        <w:t xml:space="preserve">  </w:t>
      </w:r>
      <w:r>
        <w:rPr>
          <w:szCs w:val="24"/>
        </w:rPr>
        <w:t>этапа торгов). Однако</w:t>
      </w:r>
      <w:proofErr w:type="gramStart"/>
      <w:r>
        <w:rPr>
          <w:szCs w:val="24"/>
        </w:rPr>
        <w:t>,</w:t>
      </w:r>
      <w:proofErr w:type="gramEnd"/>
      <w:r>
        <w:rPr>
          <w:szCs w:val="24"/>
        </w:rPr>
        <w:t xml:space="preserve"> 18.06.2019 года данные торги были их организатором приостановлены по уведомлению</w:t>
      </w:r>
      <w:r w:rsidRPr="00B82CAC">
        <w:rPr>
          <w:szCs w:val="24"/>
        </w:rPr>
        <w:t xml:space="preserve"> Федеральной антимонопольной слу</w:t>
      </w:r>
      <w:r>
        <w:rPr>
          <w:szCs w:val="24"/>
        </w:rPr>
        <w:t>жбы по Мурманской области от 14.06.</w:t>
      </w:r>
      <w:r w:rsidRPr="00B82CAC">
        <w:rPr>
          <w:szCs w:val="24"/>
        </w:rPr>
        <w:t xml:space="preserve">2019 </w:t>
      </w:r>
      <w:r>
        <w:rPr>
          <w:szCs w:val="24"/>
        </w:rPr>
        <w:t xml:space="preserve">года № </w:t>
      </w:r>
      <w:r w:rsidRPr="00B82CAC">
        <w:rPr>
          <w:szCs w:val="24"/>
        </w:rPr>
        <w:t>051/10/18.1-455/2019</w:t>
      </w:r>
      <w:r>
        <w:rPr>
          <w:szCs w:val="24"/>
        </w:rPr>
        <w:t xml:space="preserve">. </w:t>
      </w:r>
    </w:p>
    <w:p w:rsidR="00B5132A" w:rsidRDefault="00B5132A" w:rsidP="00B5132A">
      <w:pPr>
        <w:spacing w:after="0" w:line="240" w:lineRule="auto"/>
        <w:ind w:firstLine="567"/>
        <w:jc w:val="both"/>
        <w:rPr>
          <w:szCs w:val="24"/>
        </w:rPr>
      </w:pPr>
      <w:r w:rsidRPr="00B82CAC">
        <w:rPr>
          <w:szCs w:val="24"/>
        </w:rPr>
        <w:t xml:space="preserve">Решение по делу </w:t>
      </w:r>
      <w:r>
        <w:rPr>
          <w:szCs w:val="24"/>
        </w:rPr>
        <w:t xml:space="preserve">№ </w:t>
      </w:r>
      <w:r w:rsidRPr="00B82CAC">
        <w:rPr>
          <w:szCs w:val="24"/>
        </w:rPr>
        <w:t xml:space="preserve">051/10/18.1-455.2019 </w:t>
      </w:r>
      <w:r>
        <w:rPr>
          <w:szCs w:val="24"/>
        </w:rPr>
        <w:t xml:space="preserve">и предписание об устранении нарушений по данному же делу были вынесены УФАС по Мурманской области 26.06.2019 года. Несмотря на это, указанные торги организатором торгов долгое время (почти месяц) не возобновлялись. </w:t>
      </w:r>
    </w:p>
    <w:p w:rsidR="00B5132A" w:rsidRDefault="00B5132A" w:rsidP="00B5132A">
      <w:pPr>
        <w:spacing w:after="0" w:line="240" w:lineRule="auto"/>
        <w:ind w:firstLine="567"/>
        <w:jc w:val="both"/>
        <w:rPr>
          <w:szCs w:val="24"/>
        </w:rPr>
      </w:pPr>
      <w:r w:rsidRPr="00B82CAC">
        <w:rPr>
          <w:szCs w:val="24"/>
          <w:u w:val="single"/>
        </w:rPr>
        <w:t>24.07.2019 в 17:59 ч.</w:t>
      </w:r>
      <w:r>
        <w:rPr>
          <w:szCs w:val="24"/>
        </w:rPr>
        <w:t xml:space="preserve"> на </w:t>
      </w:r>
      <w:r w:rsidRPr="00E10B34">
        <w:rPr>
          <w:szCs w:val="24"/>
        </w:rPr>
        <w:t>сайте оператора электронной площадк</w:t>
      </w:r>
      <w:proofErr w:type="gramStart"/>
      <w:r w:rsidRPr="00E10B34">
        <w:rPr>
          <w:szCs w:val="24"/>
        </w:rPr>
        <w:t>и ООО</w:t>
      </w:r>
      <w:proofErr w:type="gramEnd"/>
      <w:r w:rsidRPr="00E10B34">
        <w:rPr>
          <w:szCs w:val="24"/>
        </w:rPr>
        <w:t xml:space="preserve"> "Аукционный тендерный центр" </w:t>
      </w:r>
      <w:proofErr w:type="spellStart"/>
      <w:r w:rsidRPr="00E10B34">
        <w:rPr>
          <w:szCs w:val="24"/>
        </w:rPr>
        <w:t>www.atctrade.ru</w:t>
      </w:r>
      <w:proofErr w:type="spellEnd"/>
      <w:r w:rsidRPr="00E10B34">
        <w:rPr>
          <w:szCs w:val="24"/>
        </w:rPr>
        <w:t xml:space="preserve"> </w:t>
      </w:r>
      <w:r>
        <w:rPr>
          <w:szCs w:val="24"/>
        </w:rPr>
        <w:t xml:space="preserve">данные торги их организатором были возобновлены. При этом, торги были возобновлены не с того момента (этапа торгов), когда были приостановлены (первый этап торгов), а сразу с предпоследнего этапа, минуя 8 предыдущих. </w:t>
      </w:r>
      <w:proofErr w:type="gramStart"/>
      <w:r>
        <w:rPr>
          <w:szCs w:val="24"/>
        </w:rPr>
        <w:t>Более того, с момента возобновления торгов (</w:t>
      </w:r>
      <w:r w:rsidRPr="00336E1F">
        <w:rPr>
          <w:szCs w:val="24"/>
          <w:u w:val="single"/>
        </w:rPr>
        <w:t>24.07.2019 в 17:59 ч.</w:t>
      </w:r>
      <w:r>
        <w:rPr>
          <w:szCs w:val="24"/>
        </w:rPr>
        <w:t>) до момента окончания 9 этапа торгов, на котором они были возобновлены (</w:t>
      </w:r>
      <w:r w:rsidRPr="00336E1F">
        <w:rPr>
          <w:szCs w:val="24"/>
          <w:u w:val="single"/>
        </w:rPr>
        <w:t>24.07.2019 20:00 ч.</w:t>
      </w:r>
      <w:r>
        <w:rPr>
          <w:szCs w:val="24"/>
        </w:rPr>
        <w:t xml:space="preserve">) оставалось </w:t>
      </w:r>
      <w:r w:rsidRPr="00336E1F">
        <w:rPr>
          <w:b/>
          <w:szCs w:val="24"/>
        </w:rPr>
        <w:t>всего 2 часа</w:t>
      </w:r>
      <w:r>
        <w:rPr>
          <w:szCs w:val="24"/>
        </w:rPr>
        <w:t>, за которые потенциальный участник данных торгов должен был узнать о самом факте их возобновления (видимо каждый час,  день и ночь, отслеживая данные торги на ЭТП в течение месяца с момента</w:t>
      </w:r>
      <w:proofErr w:type="gramEnd"/>
      <w:r>
        <w:rPr>
          <w:szCs w:val="24"/>
        </w:rPr>
        <w:t xml:space="preserve"> их приостановления), подготовить заявку на участие в данных торгах и прилагаемые к ней документы, отправить их оператору торгов, а кроме того, успеть оплатить задаток за участие в торгах, который за  эти 2 часа должен был поступить на счет должника, что в принципе нереально. </w:t>
      </w:r>
    </w:p>
    <w:p w:rsidR="00B5132A" w:rsidRPr="004A661B" w:rsidRDefault="00B5132A" w:rsidP="00B5132A">
      <w:pPr>
        <w:spacing w:after="0" w:line="240" w:lineRule="auto"/>
        <w:ind w:firstLine="567"/>
        <w:jc w:val="both"/>
        <w:rPr>
          <w:szCs w:val="24"/>
        </w:rPr>
      </w:pPr>
      <w:r>
        <w:rPr>
          <w:szCs w:val="24"/>
        </w:rPr>
        <w:t>Кроме того, информация о возобновлении данных торгов была размещена их организатором только лишь на ЭТП. Ни на сайте Единого</w:t>
      </w:r>
      <w:r w:rsidRPr="00336E1F">
        <w:rPr>
          <w:szCs w:val="24"/>
        </w:rPr>
        <w:t xml:space="preserve"> Федеральн</w:t>
      </w:r>
      <w:r>
        <w:rPr>
          <w:szCs w:val="24"/>
        </w:rPr>
        <w:t>ого Реестра сведений о банкротстве</w:t>
      </w:r>
      <w:r w:rsidRPr="00336E1F">
        <w:rPr>
          <w:szCs w:val="24"/>
        </w:rPr>
        <w:t xml:space="preserve">, </w:t>
      </w:r>
      <w:r>
        <w:rPr>
          <w:szCs w:val="24"/>
        </w:rPr>
        <w:t>ни в официальном издании -</w:t>
      </w:r>
      <w:r w:rsidRPr="00336E1F">
        <w:rPr>
          <w:szCs w:val="24"/>
        </w:rPr>
        <w:t xml:space="preserve"> газете «</w:t>
      </w:r>
      <w:proofErr w:type="spellStart"/>
      <w:r w:rsidRPr="00336E1F">
        <w:rPr>
          <w:szCs w:val="24"/>
        </w:rPr>
        <w:t>Коммерсантъ</w:t>
      </w:r>
      <w:proofErr w:type="spellEnd"/>
      <w:r w:rsidRPr="00336E1F">
        <w:rPr>
          <w:szCs w:val="24"/>
        </w:rPr>
        <w:t>»</w:t>
      </w:r>
      <w:r>
        <w:rPr>
          <w:szCs w:val="24"/>
        </w:rPr>
        <w:t xml:space="preserve"> сообщения о возобновлении торгов не размещались.</w:t>
      </w:r>
    </w:p>
    <w:p w:rsidR="00B5132A" w:rsidRPr="004A661B" w:rsidRDefault="00B5132A" w:rsidP="00B5132A">
      <w:pPr>
        <w:spacing w:after="0" w:line="240" w:lineRule="auto"/>
        <w:ind w:firstLine="567"/>
        <w:jc w:val="both"/>
        <w:rPr>
          <w:szCs w:val="24"/>
        </w:rPr>
      </w:pPr>
      <w:r>
        <w:rPr>
          <w:szCs w:val="24"/>
        </w:rPr>
        <w:t>Сразу же после окончания 9 этапа торгов 24.07.2019 года их</w:t>
      </w:r>
      <w:r w:rsidRPr="004A661B">
        <w:rPr>
          <w:szCs w:val="24"/>
        </w:rPr>
        <w:t xml:space="preserve"> организатором </w:t>
      </w:r>
      <w:r>
        <w:rPr>
          <w:szCs w:val="24"/>
        </w:rPr>
        <w:t xml:space="preserve">были подведены их итоги– </w:t>
      </w:r>
      <w:proofErr w:type="gramStart"/>
      <w:r>
        <w:rPr>
          <w:szCs w:val="24"/>
        </w:rPr>
        <w:t>по</w:t>
      </w:r>
      <w:proofErr w:type="gramEnd"/>
      <w:r>
        <w:rPr>
          <w:szCs w:val="24"/>
        </w:rPr>
        <w:t>бедителем был признан</w:t>
      </w:r>
      <w:r w:rsidRPr="004A661B">
        <w:rPr>
          <w:szCs w:val="24"/>
        </w:rPr>
        <w:t xml:space="preserve"> </w:t>
      </w:r>
      <w:r w:rsidRPr="00213009">
        <w:rPr>
          <w:szCs w:val="24"/>
        </w:rPr>
        <w:t>ИП Синица Сергей Николаевич</w:t>
      </w:r>
      <w:r w:rsidRPr="004A661B">
        <w:rPr>
          <w:szCs w:val="24"/>
        </w:rPr>
        <w:t xml:space="preserve">. </w:t>
      </w:r>
    </w:p>
    <w:p w:rsidR="00B5132A" w:rsidRPr="004A661B" w:rsidRDefault="00B5132A" w:rsidP="00B5132A">
      <w:pPr>
        <w:spacing w:after="0" w:line="240" w:lineRule="auto"/>
        <w:ind w:firstLine="567"/>
        <w:jc w:val="both"/>
        <w:rPr>
          <w:szCs w:val="24"/>
        </w:rPr>
      </w:pPr>
      <w:r w:rsidRPr="004A661B">
        <w:rPr>
          <w:szCs w:val="24"/>
        </w:rPr>
        <w:t xml:space="preserve">Считаю, что данные торги были проведены с </w:t>
      </w:r>
      <w:r>
        <w:rPr>
          <w:szCs w:val="24"/>
        </w:rPr>
        <w:t xml:space="preserve">грубейшими </w:t>
      </w:r>
      <w:r w:rsidRPr="004A661B">
        <w:rPr>
          <w:szCs w:val="24"/>
        </w:rPr>
        <w:t>на</w:t>
      </w:r>
      <w:r>
        <w:rPr>
          <w:szCs w:val="24"/>
        </w:rPr>
        <w:t>рушениями</w:t>
      </w:r>
      <w:r w:rsidRPr="004A661B">
        <w:rPr>
          <w:szCs w:val="24"/>
        </w:rPr>
        <w:t xml:space="preserve"> процедуры торгов, в результате чего было допущено ограничение конкуренции на данных торгах, в связи с чем, они должны быть аннулированы. </w:t>
      </w:r>
    </w:p>
    <w:p w:rsidR="00B5132A" w:rsidRPr="004A661B" w:rsidRDefault="00B5132A" w:rsidP="00B513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4A661B">
        <w:rPr>
          <w:szCs w:val="24"/>
        </w:rPr>
        <w:t xml:space="preserve">Согласно </w:t>
      </w:r>
      <w:proofErr w:type="spellStart"/>
      <w:r w:rsidRPr="004A661B">
        <w:rPr>
          <w:szCs w:val="24"/>
        </w:rPr>
        <w:t>абз</w:t>
      </w:r>
      <w:proofErr w:type="spellEnd"/>
      <w:r w:rsidRPr="004A661B">
        <w:rPr>
          <w:szCs w:val="24"/>
        </w:rPr>
        <w:t xml:space="preserve">. 7 п. 1.1. ст. 139 ФЗ «О несостоятельности (банкротстве)» порядок, сроки и условия продажи имущества должника </w:t>
      </w:r>
      <w:r w:rsidRPr="004A661B">
        <w:rPr>
          <w:b/>
          <w:szCs w:val="24"/>
          <w:u w:val="single"/>
        </w:rPr>
        <w:t>должны быть направлены</w:t>
      </w:r>
      <w:r w:rsidRPr="004A661B">
        <w:rPr>
          <w:szCs w:val="24"/>
          <w:u w:val="single"/>
        </w:rPr>
        <w:t xml:space="preserve"> на реализацию имущества должника </w:t>
      </w:r>
      <w:r w:rsidRPr="004A661B">
        <w:rPr>
          <w:b/>
          <w:szCs w:val="24"/>
          <w:u w:val="single"/>
        </w:rPr>
        <w:t>по наиболее высокой цене</w:t>
      </w:r>
      <w:r w:rsidRPr="004A661B">
        <w:rPr>
          <w:szCs w:val="24"/>
        </w:rPr>
        <w:t xml:space="preserve"> и </w:t>
      </w:r>
      <w:r w:rsidRPr="004A661B">
        <w:rPr>
          <w:b/>
          <w:szCs w:val="24"/>
          <w:u w:val="single"/>
        </w:rPr>
        <w:t>должны обеспечивать</w:t>
      </w:r>
      <w:r w:rsidRPr="004A661B">
        <w:rPr>
          <w:szCs w:val="24"/>
          <w:u w:val="single"/>
        </w:rPr>
        <w:t xml:space="preserve"> привлечение к торгам </w:t>
      </w:r>
      <w:r w:rsidRPr="004A661B">
        <w:rPr>
          <w:b/>
          <w:szCs w:val="24"/>
          <w:u w:val="single"/>
        </w:rPr>
        <w:t>наибольшего числа потенциальных покупателей</w:t>
      </w:r>
      <w:r w:rsidRPr="004A661B">
        <w:rPr>
          <w:szCs w:val="24"/>
        </w:rPr>
        <w:t xml:space="preserve">. </w:t>
      </w:r>
    </w:p>
    <w:p w:rsidR="00B5132A" w:rsidRPr="004A661B" w:rsidRDefault="00B5132A" w:rsidP="00B513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4A661B">
        <w:rPr>
          <w:szCs w:val="24"/>
        </w:rPr>
        <w:t xml:space="preserve">Согласно п. 3 ст. 139 ФЗ «О несостоятельности (банкротстве)» продажа имущества должника осуществляется в порядке, установленном </w:t>
      </w:r>
      <w:hyperlink r:id="rId6" w:history="1">
        <w:r w:rsidRPr="004A661B">
          <w:rPr>
            <w:color w:val="0000FF"/>
            <w:szCs w:val="24"/>
          </w:rPr>
          <w:t>пунктами 3</w:t>
        </w:r>
      </w:hyperlink>
      <w:r w:rsidRPr="004A661B">
        <w:rPr>
          <w:szCs w:val="24"/>
        </w:rPr>
        <w:t xml:space="preserve"> - </w:t>
      </w:r>
      <w:hyperlink r:id="rId7" w:history="1">
        <w:r w:rsidRPr="004A661B">
          <w:rPr>
            <w:color w:val="0000FF"/>
            <w:szCs w:val="24"/>
          </w:rPr>
          <w:t>19 статьи 110</w:t>
        </w:r>
      </w:hyperlink>
      <w:r w:rsidRPr="004A661B">
        <w:rPr>
          <w:szCs w:val="24"/>
        </w:rPr>
        <w:t xml:space="preserve"> и </w:t>
      </w:r>
      <w:hyperlink r:id="rId8" w:history="1">
        <w:r w:rsidRPr="004A661B">
          <w:rPr>
            <w:color w:val="0000FF"/>
            <w:szCs w:val="24"/>
          </w:rPr>
          <w:t>пунктом 3 статьи 111</w:t>
        </w:r>
      </w:hyperlink>
      <w:r w:rsidRPr="004A661B">
        <w:rPr>
          <w:szCs w:val="24"/>
        </w:rPr>
        <w:t xml:space="preserve"> настоящего Федерального закона, с учетом особенностей, установленных настоящей статьей.</w:t>
      </w:r>
    </w:p>
    <w:p w:rsidR="00B5132A" w:rsidRPr="004A661B" w:rsidRDefault="00B5132A" w:rsidP="00B513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4A661B">
        <w:rPr>
          <w:szCs w:val="24"/>
        </w:rPr>
        <w:lastRenderedPageBreak/>
        <w:t xml:space="preserve">В соответствии с </w:t>
      </w:r>
      <w:proofErr w:type="spellStart"/>
      <w:r w:rsidRPr="004A661B">
        <w:rPr>
          <w:szCs w:val="24"/>
        </w:rPr>
        <w:t>абз</w:t>
      </w:r>
      <w:proofErr w:type="spellEnd"/>
      <w:r w:rsidRPr="004A661B">
        <w:rPr>
          <w:szCs w:val="24"/>
        </w:rPr>
        <w:t>. 2 п. 9 ст. 110 ФЗ «О несостоятельности (банкротстве)»</w:t>
      </w:r>
      <w:r w:rsidRPr="00E10B34">
        <w:t xml:space="preserve"> </w:t>
      </w:r>
      <w:r>
        <w:rPr>
          <w:szCs w:val="24"/>
        </w:rPr>
        <w:t>н</w:t>
      </w:r>
      <w:r w:rsidRPr="00E10B34">
        <w:rPr>
          <w:szCs w:val="24"/>
        </w:rPr>
        <w:t xml:space="preserve">е </w:t>
      </w:r>
      <w:proofErr w:type="gramStart"/>
      <w:r w:rsidRPr="00E10B34">
        <w:rPr>
          <w:szCs w:val="24"/>
        </w:rPr>
        <w:t>позднее</w:t>
      </w:r>
      <w:proofErr w:type="gramEnd"/>
      <w:r w:rsidRPr="00E10B34">
        <w:rPr>
          <w:szCs w:val="24"/>
        </w:rPr>
        <w:t xml:space="preserve"> чем за тридцать дней до даты проведения торгов их организатор обязан опубликовать сообщение о продаже предприятия в порядке, установленном статьей 28 настоящего Федерального закона.</w:t>
      </w:r>
      <w:r w:rsidRPr="004A661B">
        <w:rPr>
          <w:szCs w:val="24"/>
        </w:rPr>
        <w:t xml:space="preserve"> </w:t>
      </w:r>
      <w:r>
        <w:rPr>
          <w:b/>
          <w:szCs w:val="24"/>
          <w:u w:val="single"/>
        </w:rPr>
        <w:t>О</w:t>
      </w:r>
      <w:r w:rsidRPr="004A661B">
        <w:rPr>
          <w:b/>
          <w:szCs w:val="24"/>
          <w:u w:val="single"/>
        </w:rPr>
        <w:t>рганизатор торгов обязан осуществлять</w:t>
      </w:r>
      <w:r w:rsidRPr="004A661B">
        <w:rPr>
          <w:szCs w:val="24"/>
          <w:u w:val="single"/>
        </w:rPr>
        <w:t xml:space="preserve"> разумные необходимые действия для поиска и привлечения </w:t>
      </w:r>
      <w:proofErr w:type="gramStart"/>
      <w:r w:rsidRPr="004A661B">
        <w:rPr>
          <w:szCs w:val="24"/>
          <w:u w:val="single"/>
        </w:rPr>
        <w:t>покупателей</w:t>
      </w:r>
      <w:proofErr w:type="gramEnd"/>
      <w:r w:rsidRPr="004A661B">
        <w:rPr>
          <w:szCs w:val="24"/>
        </w:rPr>
        <w:t xml:space="preserve"> с учетом особенностей выставленного на торги имущества должника.</w:t>
      </w:r>
    </w:p>
    <w:p w:rsidR="00B5132A" w:rsidRDefault="00B5132A" w:rsidP="00B513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4A661B">
        <w:rPr>
          <w:szCs w:val="24"/>
        </w:rPr>
        <w:t xml:space="preserve">В соответствии с п. 14 ст. 110 ФЗ «О несостоятельности (банкротстве)» организатор торгов </w:t>
      </w:r>
      <w:r w:rsidRPr="004A661B">
        <w:rPr>
          <w:szCs w:val="24"/>
          <w:u w:val="single"/>
        </w:rPr>
        <w:t>обязан обеспечить равный доступ всех лиц к участию в торгах</w:t>
      </w:r>
      <w:r w:rsidRPr="004A661B">
        <w:rPr>
          <w:szCs w:val="24"/>
        </w:rPr>
        <w:t xml:space="preserve">, </w:t>
      </w:r>
      <w:r w:rsidRPr="004A661B">
        <w:rPr>
          <w:szCs w:val="24"/>
          <w:u w:val="single"/>
        </w:rPr>
        <w:t>в том числе к информации о проведении торгов</w:t>
      </w:r>
      <w:r w:rsidRPr="004A661B">
        <w:rPr>
          <w:szCs w:val="24"/>
        </w:rPr>
        <w:t xml:space="preserve">, и обеспечить право лиц на участие в торгах без взимания с них платы, не предусмотренной настоящим Федеральным законом. </w:t>
      </w:r>
    </w:p>
    <w:p w:rsidR="00B5132A" w:rsidRDefault="00B5132A" w:rsidP="00B513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Согласно п. 1 т. 28 ФЗ «О несостоятельности (банкротстве)» с</w:t>
      </w:r>
      <w:r w:rsidRPr="00213009">
        <w:rPr>
          <w:szCs w:val="24"/>
        </w:rPr>
        <w:t>ведения, подлежащие опубликованию в соответствии с настоящим Федеральным законом, при условии их предварительной оплаты включаются в Единый федеральный реестр сведений о банкротстве и опубликовываются в официальном издании, определенном Правительством Российской Федерации в соответствии с федеральным законом.</w:t>
      </w:r>
      <w:r>
        <w:rPr>
          <w:szCs w:val="24"/>
        </w:rPr>
        <w:t xml:space="preserve"> В соответствии с п. 6 данной статьи п</w:t>
      </w:r>
      <w:r w:rsidRPr="00213009">
        <w:rPr>
          <w:szCs w:val="24"/>
        </w:rPr>
        <w:t xml:space="preserve">ри проведении процедур, применяемых в деле о банкротстве, обязательному </w:t>
      </w:r>
      <w:r>
        <w:rPr>
          <w:szCs w:val="24"/>
        </w:rPr>
        <w:t xml:space="preserve">опубликованию подлежат </w:t>
      </w:r>
      <w:r w:rsidRPr="00902A9D">
        <w:rPr>
          <w:szCs w:val="24"/>
          <w:u w:val="single"/>
        </w:rPr>
        <w:t>сведения о проведении торгов</w:t>
      </w:r>
      <w:r>
        <w:rPr>
          <w:szCs w:val="24"/>
        </w:rPr>
        <w:t xml:space="preserve"> по продаже имущества должника, а также </w:t>
      </w:r>
      <w:r w:rsidRPr="00213009">
        <w:rPr>
          <w:szCs w:val="24"/>
        </w:rPr>
        <w:t xml:space="preserve">об отмене или </w:t>
      </w:r>
      <w:r w:rsidRPr="00902A9D">
        <w:rPr>
          <w:szCs w:val="24"/>
          <w:u w:val="single"/>
        </w:rPr>
        <w:t>изменении данных сведений</w:t>
      </w:r>
      <w:r>
        <w:rPr>
          <w:szCs w:val="24"/>
        </w:rPr>
        <w:t xml:space="preserve">. </w:t>
      </w:r>
    </w:p>
    <w:p w:rsidR="00B5132A" w:rsidRPr="004A661B" w:rsidRDefault="00B5132A" w:rsidP="00B513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Я, желая приобрести продаваемую</w:t>
      </w:r>
      <w:r w:rsidRPr="004A661B">
        <w:rPr>
          <w:szCs w:val="24"/>
        </w:rPr>
        <w:t xml:space="preserve"> организатором торгов </w:t>
      </w:r>
      <w:r>
        <w:rPr>
          <w:szCs w:val="24"/>
        </w:rPr>
        <w:t>Алексеевым М.М.</w:t>
      </w:r>
      <w:r w:rsidRPr="004A661B">
        <w:rPr>
          <w:szCs w:val="24"/>
        </w:rPr>
        <w:t xml:space="preserve"> </w:t>
      </w:r>
      <w:r>
        <w:rPr>
          <w:szCs w:val="24"/>
        </w:rPr>
        <w:t>дебиторскую задолженность (лот №2</w:t>
      </w:r>
      <w:r w:rsidRPr="004A661B">
        <w:rPr>
          <w:szCs w:val="24"/>
        </w:rPr>
        <w:t xml:space="preserve">), и соответственно, участвовать в торгах по продаже данного имущества, </w:t>
      </w:r>
      <w:r>
        <w:rPr>
          <w:szCs w:val="24"/>
        </w:rPr>
        <w:t xml:space="preserve">периодически отслеживал информацию о возможном возобновлении данных торгов, будучи уверенным, что данная информация будет опубликована их организатором заблаговременно, как это и предписано законодательством. Однако, в нарушение Закона, данные торги были проведены молниеносно с одной единственной целью – устранение конкуренции при их проведении.  </w:t>
      </w:r>
    </w:p>
    <w:p w:rsidR="00B5132A" w:rsidRPr="004A661B" w:rsidRDefault="00B5132A" w:rsidP="00B513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4A661B">
        <w:rPr>
          <w:szCs w:val="24"/>
        </w:rPr>
        <w:t xml:space="preserve">Считаю, что указанные действия организатора торгов </w:t>
      </w:r>
      <w:r>
        <w:rPr>
          <w:szCs w:val="24"/>
        </w:rPr>
        <w:t>Алексеева М.М.</w:t>
      </w:r>
      <w:r w:rsidRPr="004A661B">
        <w:rPr>
          <w:szCs w:val="24"/>
        </w:rPr>
        <w:t xml:space="preserve"> не соответствуют требованиям законодательства о порядке организации торгов, в частности о порядке размещения информации о проведении торгов, в результате чего было нарушено мое право на участие в данных торгах, что повлекло за собой ограничение и устранение конкуренции.</w:t>
      </w:r>
      <w:r>
        <w:t xml:space="preserve"> Организатор торгов своими незаконным действиями </w:t>
      </w:r>
      <w:r w:rsidRPr="004A661B">
        <w:t xml:space="preserve">не обеспечил </w:t>
      </w:r>
      <w:r w:rsidRPr="004A661B">
        <w:rPr>
          <w:szCs w:val="24"/>
        </w:rPr>
        <w:t xml:space="preserve">привлечение к торгам наибольшего числа потенциальных покупателей, чем также были нарушены и права кредиторов </w:t>
      </w:r>
      <w:r>
        <w:rPr>
          <w:szCs w:val="24"/>
        </w:rPr>
        <w:t>МУП «Услуга»</w:t>
      </w:r>
      <w:r w:rsidRPr="004A661B">
        <w:rPr>
          <w:szCs w:val="24"/>
        </w:rPr>
        <w:t>, рассчитывающих на продажу его имущества по наиболее высокой цене.</w:t>
      </w:r>
    </w:p>
    <w:p w:rsidR="00B5132A" w:rsidRPr="004A661B" w:rsidRDefault="00B5132A" w:rsidP="00B513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4A661B">
        <w:rPr>
          <w:szCs w:val="24"/>
        </w:rPr>
        <w:t>Пунктом 1 ст. 17 ФЗ «О защите конкуренции» запрещаются действия, которые приводят или могут привести к недопущению, ограничению или устранению конкуренции при проведении торгов.</w:t>
      </w:r>
    </w:p>
    <w:p w:rsidR="00B5132A" w:rsidRPr="004A661B" w:rsidRDefault="00B5132A" w:rsidP="00B513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4A661B">
        <w:rPr>
          <w:szCs w:val="24"/>
        </w:rPr>
        <w:t>В соответствии с п. 2 ст. 18.1 ФЗ «О защите конкуренции» действия (бездействие) организатора торгов могут быть обжалованы в антимонопольный орган лицами, подавшими заявки на участие в торгах, иным лицом (заявителем), права или законные интересы которого могут быть ущемлены или нарушены в результате нарушения порядка организации и проведения торгов.</w:t>
      </w:r>
    </w:p>
    <w:p w:rsidR="00B5132A" w:rsidRPr="004A661B" w:rsidRDefault="00B5132A" w:rsidP="00B513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4A661B">
        <w:rPr>
          <w:szCs w:val="24"/>
        </w:rPr>
        <w:t xml:space="preserve">На основании изложенного, руководствуясь ФЗ от 26.07.2006г. №135-ФЗ «О защите конкуренции» прошу рассмотреть жалобу по существу и выдать </w:t>
      </w:r>
      <w:r>
        <w:rPr>
          <w:szCs w:val="24"/>
        </w:rPr>
        <w:t>Алексееву Михаилу Михайловичу</w:t>
      </w:r>
      <w:r w:rsidRPr="004A661B">
        <w:rPr>
          <w:szCs w:val="24"/>
        </w:rPr>
        <w:t xml:space="preserve"> предписание об аннулировании результатов торгов по продаже имущества, принадлежащего </w:t>
      </w:r>
      <w:r>
        <w:rPr>
          <w:szCs w:val="24"/>
        </w:rPr>
        <w:t>МУП «Услуга»</w:t>
      </w:r>
      <w:r w:rsidRPr="004A661B">
        <w:rPr>
          <w:szCs w:val="24"/>
        </w:rPr>
        <w:t xml:space="preserve"> (ИНН 6503010768, ОГРН 1036502702543) –</w:t>
      </w:r>
      <w:r w:rsidRPr="000A39B8">
        <w:rPr>
          <w:szCs w:val="24"/>
        </w:rPr>
        <w:t>лот №2: Дебиторская задолженность 2х юридических лиц размером 12 161 613,98 рублей</w:t>
      </w:r>
    </w:p>
    <w:p w:rsidR="00B5132A" w:rsidRDefault="00B5132A" w:rsidP="00B513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B5132A" w:rsidRPr="004A661B" w:rsidRDefault="00B5132A" w:rsidP="00B513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4A661B">
        <w:rPr>
          <w:szCs w:val="24"/>
        </w:rPr>
        <w:t>Приложение:</w:t>
      </w:r>
    </w:p>
    <w:p w:rsidR="00B5132A" w:rsidRPr="004A661B" w:rsidRDefault="00B5132A" w:rsidP="00B5132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szCs w:val="24"/>
        </w:rPr>
      </w:pPr>
      <w:r w:rsidRPr="004A661B">
        <w:rPr>
          <w:szCs w:val="24"/>
        </w:rPr>
        <w:t xml:space="preserve">Информационное </w:t>
      </w:r>
      <w:r>
        <w:rPr>
          <w:szCs w:val="24"/>
        </w:rPr>
        <w:t xml:space="preserve"> сообщение о торгах (с сайта ЕФРСБ</w:t>
      </w:r>
      <w:r w:rsidRPr="004A661B">
        <w:rPr>
          <w:szCs w:val="24"/>
        </w:rPr>
        <w:t>)</w:t>
      </w:r>
    </w:p>
    <w:p w:rsidR="00B5132A" w:rsidRDefault="00B5132A" w:rsidP="00B5132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szCs w:val="24"/>
        </w:rPr>
      </w:pPr>
      <w:r w:rsidRPr="004A661B">
        <w:rPr>
          <w:szCs w:val="24"/>
        </w:rPr>
        <w:t>Протокол о результатах прове</w:t>
      </w:r>
      <w:r w:rsidRPr="000A39B8">
        <w:rPr>
          <w:szCs w:val="24"/>
        </w:rPr>
        <w:t>дения открытых торгов по лоту №2</w:t>
      </w:r>
      <w:r w:rsidRPr="004A661B">
        <w:rPr>
          <w:szCs w:val="24"/>
        </w:rPr>
        <w:t xml:space="preserve"> </w:t>
      </w:r>
    </w:p>
    <w:p w:rsidR="00B5132A" w:rsidRPr="000A39B8" w:rsidRDefault="00B5132A" w:rsidP="00B5132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proofErr w:type="spellStart"/>
      <w:r w:rsidRPr="000A39B8">
        <w:rPr>
          <w:szCs w:val="24"/>
        </w:rPr>
        <w:t>Скрин</w:t>
      </w:r>
      <w:proofErr w:type="spellEnd"/>
      <w:r w:rsidRPr="000A39B8">
        <w:rPr>
          <w:szCs w:val="24"/>
        </w:rPr>
        <w:t xml:space="preserve"> с сайта ЭТП с информацией о возобновлении торгов</w:t>
      </w:r>
      <w:bookmarkStart w:id="0" w:name="_GoBack"/>
      <w:bookmarkEnd w:id="0"/>
    </w:p>
    <w:p w:rsidR="00B5132A" w:rsidRPr="000A39B8" w:rsidRDefault="00B5132A" w:rsidP="00B5132A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3F54B4" w:rsidRDefault="00B5132A" w:rsidP="00B5132A">
      <w:r>
        <w:rPr>
          <w:szCs w:val="24"/>
        </w:rPr>
        <w:lastRenderedPageBreak/>
        <w:t>25.07</w:t>
      </w:r>
      <w:r w:rsidRPr="004A661B">
        <w:rPr>
          <w:szCs w:val="24"/>
        </w:rPr>
        <w:t>.2019 года</w:t>
      </w:r>
      <w:r w:rsidRPr="004A661B">
        <w:rPr>
          <w:szCs w:val="24"/>
        </w:rPr>
        <w:tab/>
      </w:r>
    </w:p>
    <w:sectPr w:rsidR="003F54B4" w:rsidSect="003F5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97BE0"/>
    <w:multiLevelType w:val="hybridMultilevel"/>
    <w:tmpl w:val="50BA6FAE"/>
    <w:lvl w:ilvl="0" w:tplc="D4B48E0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132A"/>
    <w:rsid w:val="003F54B4"/>
    <w:rsid w:val="00B51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32A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3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8AB95851A376A51A5197E10665C97B0FCA0C97219BF31603983CED9E0305EADE71D90C7130A2p7R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28AB95851A376A51A5197E10665C97B0FCA0C97219BF31603983CED9E0305EADE71D90C713EA2p3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28AB95851A376A51A5197E10665C97B0FCA0C97219BF31603983CED9E0305EADE71D90477A3pER" TargetMode="External"/><Relationship Id="rId5" Type="http://schemas.openxmlformats.org/officeDocument/2006/relationships/hyperlink" Target="http://www.bankrot.fedresurs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1127</Words>
  <Characters>6426</Characters>
  <Application>Microsoft Office Word</Application>
  <DocSecurity>0</DocSecurity>
  <Lines>53</Lines>
  <Paragraphs>15</Paragraphs>
  <ScaleCrop>false</ScaleCrop>
  <Company/>
  <LinksUpToDate>false</LinksUpToDate>
  <CharactersWithSpaces>7538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to51-khabarova</dc:creator>
  <cp:lastModifiedBy>to51-khabarova</cp:lastModifiedBy>
  <cp:revision>1</cp:revision>
  <dcterms:created xsi:type="dcterms:W3CDTF">2019-07-29T13:04:00Z</dcterms:created>
  <dcterms:modified xsi:type="dcterms:W3CDTF">2019-07-29T13:05:00Z</dcterms:modified>
</cp:coreProperties>
</file>