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33" w:rsidRPr="00B85A46" w:rsidRDefault="00295033" w:rsidP="00295033">
      <w:pPr>
        <w:spacing w:after="0" w:line="240" w:lineRule="exact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A64778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Исх. б/н от </w:t>
      </w:r>
      <w:r w:rsidR="008E4F61">
        <w:rPr>
          <w:rFonts w:ascii="Times New Roman" w:eastAsiaTheme="minorHAnsi" w:hAnsi="Times New Roman" w:cs="Times New Roman"/>
          <w:b/>
          <w:u w:val="single"/>
          <w:lang w:eastAsia="en-US"/>
        </w:rPr>
        <w:t>09</w:t>
      </w:r>
      <w:r w:rsidR="00140CCD" w:rsidRPr="00A64778">
        <w:rPr>
          <w:rFonts w:ascii="Times New Roman" w:eastAsiaTheme="minorHAnsi" w:hAnsi="Times New Roman" w:cs="Times New Roman"/>
          <w:b/>
          <w:u w:val="single"/>
          <w:lang w:eastAsia="en-US"/>
        </w:rPr>
        <w:t>.</w:t>
      </w:r>
      <w:r w:rsidR="00B56572">
        <w:rPr>
          <w:rFonts w:ascii="Times New Roman" w:eastAsiaTheme="minorHAnsi" w:hAnsi="Times New Roman" w:cs="Times New Roman"/>
          <w:b/>
          <w:u w:val="single"/>
          <w:lang w:eastAsia="en-US"/>
        </w:rPr>
        <w:t>1</w:t>
      </w:r>
      <w:r w:rsidR="008E4F61">
        <w:rPr>
          <w:rFonts w:ascii="Times New Roman" w:eastAsiaTheme="minorHAnsi" w:hAnsi="Times New Roman" w:cs="Times New Roman"/>
          <w:b/>
          <w:u w:val="single"/>
          <w:lang w:eastAsia="en-US"/>
        </w:rPr>
        <w:t>2</w:t>
      </w:r>
      <w:r w:rsidR="00140CCD" w:rsidRPr="00A64778">
        <w:rPr>
          <w:rFonts w:ascii="Times New Roman" w:eastAsiaTheme="minorHAnsi" w:hAnsi="Times New Roman" w:cs="Times New Roman"/>
          <w:b/>
          <w:u w:val="single"/>
          <w:lang w:eastAsia="en-US"/>
        </w:rPr>
        <w:t>.202</w:t>
      </w:r>
      <w:r w:rsidR="00897B18">
        <w:rPr>
          <w:rFonts w:ascii="Times New Roman" w:eastAsiaTheme="minorHAnsi" w:hAnsi="Times New Roman" w:cs="Times New Roman"/>
          <w:b/>
          <w:u w:val="single"/>
          <w:lang w:eastAsia="en-US"/>
        </w:rPr>
        <w:t>1</w:t>
      </w:r>
    </w:p>
    <w:p w:rsidR="00140CCD" w:rsidRPr="00A64778" w:rsidRDefault="00140CCD" w:rsidP="00295033">
      <w:pPr>
        <w:spacing w:after="0" w:line="240" w:lineRule="exact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</w:p>
    <w:p w:rsidR="00B905BC" w:rsidRPr="00A64778" w:rsidRDefault="00C12E5A" w:rsidP="00B85A46">
      <w:pPr>
        <w:spacing w:after="0" w:line="240" w:lineRule="exact"/>
        <w:ind w:left="5954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A64778">
        <w:rPr>
          <w:rFonts w:ascii="Times New Roman" w:eastAsiaTheme="minorHAnsi" w:hAnsi="Times New Roman" w:cs="Times New Roman"/>
          <w:b/>
          <w:lang w:eastAsia="en-US"/>
        </w:rPr>
        <w:t xml:space="preserve">В </w:t>
      </w:r>
      <w:r w:rsidR="00B905BC" w:rsidRPr="00A64778">
        <w:rPr>
          <w:rFonts w:ascii="Times New Roman" w:eastAsiaTheme="minorHAnsi" w:hAnsi="Times New Roman" w:cs="Times New Roman"/>
          <w:b/>
          <w:lang w:eastAsia="en-US"/>
        </w:rPr>
        <w:t xml:space="preserve">Управление Федеральной антимонопольной службы   по </w:t>
      </w:r>
      <w:r w:rsidR="005B0160">
        <w:rPr>
          <w:rFonts w:ascii="Times New Roman" w:eastAsiaTheme="minorHAnsi" w:hAnsi="Times New Roman" w:cs="Times New Roman"/>
          <w:b/>
          <w:lang w:eastAsia="en-US"/>
        </w:rPr>
        <w:t>Мурманской</w:t>
      </w:r>
      <w:r w:rsidR="00E37E75" w:rsidRPr="00A64778">
        <w:rPr>
          <w:rFonts w:ascii="Times New Roman" w:eastAsiaTheme="minorHAnsi" w:hAnsi="Times New Roman" w:cs="Times New Roman"/>
          <w:b/>
          <w:lang w:eastAsia="en-US"/>
        </w:rPr>
        <w:t xml:space="preserve"> области</w:t>
      </w:r>
    </w:p>
    <w:p w:rsidR="00794896" w:rsidRPr="005B0160" w:rsidRDefault="005B0160" w:rsidP="00B85A46">
      <w:pPr>
        <w:spacing w:after="0" w:line="240" w:lineRule="exact"/>
        <w:ind w:left="5954"/>
        <w:jc w:val="both"/>
        <w:rPr>
          <w:rFonts w:ascii="Times New Roman" w:hAnsi="Times New Roman" w:cs="Times New Roman"/>
        </w:rPr>
      </w:pPr>
      <w:r w:rsidRPr="005B0160">
        <w:rPr>
          <w:rFonts w:ascii="Times New Roman" w:hAnsi="Times New Roman" w:cs="Times New Roman"/>
          <w:lang w:val="en-US"/>
        </w:rPr>
        <w:t>to</w:t>
      </w:r>
      <w:r w:rsidRPr="008E4F61">
        <w:rPr>
          <w:rFonts w:ascii="Times New Roman" w:hAnsi="Times New Roman" w:cs="Times New Roman"/>
        </w:rPr>
        <w:t>51@</w:t>
      </w:r>
      <w:proofErr w:type="spellStart"/>
      <w:r w:rsidRPr="005B0160">
        <w:rPr>
          <w:rFonts w:ascii="Times New Roman" w:hAnsi="Times New Roman" w:cs="Times New Roman"/>
          <w:lang w:val="en-US"/>
        </w:rPr>
        <w:t>fas</w:t>
      </w:r>
      <w:proofErr w:type="spellEnd"/>
      <w:r w:rsidRPr="008E4F61">
        <w:rPr>
          <w:rFonts w:ascii="Times New Roman" w:hAnsi="Times New Roman" w:cs="Times New Roman"/>
        </w:rPr>
        <w:t>.</w:t>
      </w:r>
      <w:proofErr w:type="spellStart"/>
      <w:r w:rsidRPr="005B0160">
        <w:rPr>
          <w:rFonts w:ascii="Times New Roman" w:hAnsi="Times New Roman" w:cs="Times New Roman"/>
          <w:lang w:val="en-US"/>
        </w:rPr>
        <w:t>gov</w:t>
      </w:r>
      <w:proofErr w:type="spellEnd"/>
      <w:r w:rsidRPr="008E4F61">
        <w:rPr>
          <w:rFonts w:ascii="Times New Roman" w:hAnsi="Times New Roman" w:cs="Times New Roman"/>
        </w:rPr>
        <w:t>.</w:t>
      </w:r>
      <w:proofErr w:type="spellStart"/>
      <w:r w:rsidRPr="005B0160">
        <w:rPr>
          <w:rFonts w:ascii="Times New Roman" w:hAnsi="Times New Roman" w:cs="Times New Roman"/>
          <w:lang w:val="en-US"/>
        </w:rPr>
        <w:t>ru</w:t>
      </w:r>
      <w:proofErr w:type="spellEnd"/>
      <w:r w:rsidRPr="005B0160">
        <w:rPr>
          <w:rFonts w:ascii="Times New Roman" w:hAnsi="Times New Roman" w:cs="Times New Roman"/>
        </w:rPr>
        <w:t xml:space="preserve"> </w:t>
      </w:r>
    </w:p>
    <w:p w:rsidR="00031649" w:rsidRDefault="0070633F" w:rsidP="0070633F">
      <w:pPr>
        <w:pStyle w:val="a3"/>
        <w:rPr>
          <w:rFonts w:ascii="Times New Roman" w:hAnsi="Times New Roman" w:cs="Times New Roman"/>
        </w:rPr>
      </w:pPr>
      <w:r w:rsidRPr="00A64778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897B18" w:rsidRPr="00A64778" w:rsidRDefault="00897B18" w:rsidP="0070633F">
      <w:pPr>
        <w:pStyle w:val="a3"/>
        <w:rPr>
          <w:rFonts w:ascii="Times New Roman" w:hAnsi="Times New Roman" w:cs="Times New Roman"/>
        </w:rPr>
      </w:pPr>
    </w:p>
    <w:p w:rsidR="0070633F" w:rsidRPr="00A64778" w:rsidRDefault="0070633F" w:rsidP="0070633F">
      <w:pPr>
        <w:pStyle w:val="a3"/>
        <w:jc w:val="center"/>
        <w:rPr>
          <w:rFonts w:ascii="Times New Roman" w:hAnsi="Times New Roman" w:cs="Times New Roman"/>
          <w:b/>
        </w:rPr>
      </w:pPr>
      <w:r w:rsidRPr="00A64778">
        <w:rPr>
          <w:rFonts w:ascii="Times New Roman" w:hAnsi="Times New Roman" w:cs="Times New Roman"/>
          <w:b/>
        </w:rPr>
        <w:t>ЖАЛОБА</w:t>
      </w:r>
    </w:p>
    <w:p w:rsidR="0070633F" w:rsidRPr="00A64778" w:rsidRDefault="0070633F" w:rsidP="00B905BC">
      <w:pPr>
        <w:pStyle w:val="a3"/>
        <w:jc w:val="center"/>
        <w:rPr>
          <w:rFonts w:ascii="Times New Roman" w:hAnsi="Times New Roman" w:cs="Times New Roman"/>
        </w:rPr>
      </w:pPr>
      <w:r w:rsidRPr="00A64778">
        <w:rPr>
          <w:rFonts w:ascii="Times New Roman" w:hAnsi="Times New Roman" w:cs="Times New Roman"/>
        </w:rPr>
        <w:t xml:space="preserve">на </w:t>
      </w:r>
      <w:r w:rsidR="00094AC5" w:rsidRPr="00A64778">
        <w:rPr>
          <w:rFonts w:ascii="Times New Roman" w:hAnsi="Times New Roman" w:cs="Times New Roman"/>
        </w:rPr>
        <w:t>положения документации об аукционе</w:t>
      </w:r>
    </w:p>
    <w:p w:rsidR="00B905BC" w:rsidRPr="005B0160" w:rsidRDefault="0070633F" w:rsidP="00B905BC">
      <w:pPr>
        <w:pStyle w:val="parametervalue"/>
        <w:spacing w:before="0" w:beforeAutospacing="0" w:after="0" w:afterAutospacing="0"/>
        <w:jc w:val="center"/>
        <w:rPr>
          <w:sz w:val="22"/>
          <w:szCs w:val="22"/>
        </w:rPr>
      </w:pPr>
      <w:r w:rsidRPr="00A64778">
        <w:rPr>
          <w:sz w:val="22"/>
          <w:szCs w:val="22"/>
        </w:rPr>
        <w:t>реестровый номер аукциона в электронной форме:</w:t>
      </w:r>
      <w:r w:rsidR="00507DB5" w:rsidRPr="00A64778">
        <w:rPr>
          <w:sz w:val="22"/>
          <w:szCs w:val="22"/>
        </w:rPr>
        <w:t xml:space="preserve"> </w:t>
      </w:r>
      <w:r w:rsidR="005B0160" w:rsidRPr="005B0160">
        <w:rPr>
          <w:sz w:val="22"/>
          <w:szCs w:val="22"/>
        </w:rPr>
        <w:t>32110704672</w:t>
      </w:r>
    </w:p>
    <w:p w:rsidR="0070633F" w:rsidRPr="00A64778" w:rsidRDefault="0070633F" w:rsidP="0070633F">
      <w:pPr>
        <w:pStyle w:val="a3"/>
        <w:rPr>
          <w:rFonts w:ascii="Times New Roman" w:hAnsi="Times New Roman" w:cs="Times New Roman"/>
        </w:rPr>
      </w:pPr>
    </w:p>
    <w:p w:rsidR="0070633F" w:rsidRPr="00E21ABF" w:rsidRDefault="0070633F" w:rsidP="005B0160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E21ABF">
        <w:rPr>
          <w:rFonts w:ascii="Times New Roman" w:hAnsi="Times New Roman" w:cs="Times New Roman"/>
          <w:b/>
          <w:u w:val="single"/>
        </w:rPr>
        <w:t>ЗАКАЗЧИК:</w:t>
      </w:r>
    </w:p>
    <w:p w:rsidR="00C12E5A" w:rsidRPr="00E21ABF" w:rsidRDefault="0070633F" w:rsidP="005B0160">
      <w:pPr>
        <w:widowControl w:val="0"/>
        <w:tabs>
          <w:tab w:val="left" w:pos="1134"/>
        </w:tabs>
        <w:snapToGrid w:val="0"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E21ABF">
        <w:rPr>
          <w:rFonts w:ascii="Times New Roman" w:hAnsi="Times New Roman" w:cs="Times New Roman"/>
          <w:b/>
        </w:rPr>
        <w:t>Наименование</w:t>
      </w:r>
      <w:r w:rsidR="00890A79" w:rsidRPr="00E21ABF">
        <w:rPr>
          <w:rFonts w:ascii="Times New Roman" w:hAnsi="Times New Roman" w:cs="Times New Roman"/>
          <w:b/>
        </w:rPr>
        <w:t xml:space="preserve">: </w:t>
      </w:r>
      <w:r w:rsidR="005B0160" w:rsidRPr="00E21ABF">
        <w:rPr>
          <w:rFonts w:ascii="Times New Roman" w:eastAsia="Calibri" w:hAnsi="Times New Roman" w:cs="Times New Roman"/>
          <w:lang w:eastAsia="ar-SA"/>
        </w:rPr>
        <w:t>Государственное областное автономное учреждение здравоохранения «Мурманский областной Центр специализированных видов медицинской помощи» (ГОАУЗ «МОЦСВМП»)</w:t>
      </w:r>
    </w:p>
    <w:p w:rsidR="00E21ABF" w:rsidRPr="00E21ABF" w:rsidRDefault="0070633F" w:rsidP="005B0160">
      <w:pPr>
        <w:pStyle w:val="a3"/>
        <w:jc w:val="both"/>
        <w:rPr>
          <w:rFonts w:ascii="Times New Roman" w:hAnsi="Times New Roman" w:cs="Times New Roman"/>
        </w:rPr>
      </w:pPr>
      <w:r w:rsidRPr="00E21ABF">
        <w:rPr>
          <w:rFonts w:ascii="Times New Roman" w:hAnsi="Times New Roman" w:cs="Times New Roman"/>
          <w:b/>
        </w:rPr>
        <w:t>Место нахождения</w:t>
      </w:r>
      <w:r w:rsidR="00C12E5A" w:rsidRPr="00E21ABF">
        <w:rPr>
          <w:rFonts w:ascii="Times New Roman" w:hAnsi="Times New Roman" w:cs="Times New Roman"/>
          <w:b/>
        </w:rPr>
        <w:t xml:space="preserve"> и почтовый адрес</w:t>
      </w:r>
      <w:r w:rsidRPr="00E21ABF">
        <w:rPr>
          <w:rFonts w:ascii="Times New Roman" w:hAnsi="Times New Roman" w:cs="Times New Roman"/>
          <w:b/>
        </w:rPr>
        <w:t>:</w:t>
      </w:r>
      <w:r w:rsidRPr="00E21ABF">
        <w:rPr>
          <w:rFonts w:ascii="Times New Roman" w:hAnsi="Times New Roman" w:cs="Times New Roman"/>
        </w:rPr>
        <w:t xml:space="preserve"> </w:t>
      </w:r>
      <w:r w:rsidR="00E21ABF" w:rsidRPr="00E21ABF">
        <w:rPr>
          <w:rFonts w:ascii="Times New Roman" w:hAnsi="Times New Roman" w:cs="Times New Roman"/>
        </w:rPr>
        <w:t>184034, г. Мурманск, ул. Адмирала флота Лобова, д.10</w:t>
      </w:r>
    </w:p>
    <w:p w:rsidR="00C12E5A" w:rsidRPr="00E21ABF" w:rsidRDefault="0070633F" w:rsidP="005B0160">
      <w:pPr>
        <w:pStyle w:val="a3"/>
        <w:jc w:val="both"/>
        <w:rPr>
          <w:rFonts w:ascii="Times New Roman" w:hAnsi="Times New Roman" w:cs="Times New Roman"/>
          <w:b/>
        </w:rPr>
      </w:pPr>
      <w:r w:rsidRPr="00E21ABF">
        <w:rPr>
          <w:rFonts w:ascii="Times New Roman" w:hAnsi="Times New Roman" w:cs="Times New Roman"/>
          <w:b/>
        </w:rPr>
        <w:t>Контактное лицо:</w:t>
      </w:r>
      <w:r w:rsidRPr="00E21ABF">
        <w:rPr>
          <w:rFonts w:ascii="Times New Roman" w:hAnsi="Times New Roman" w:cs="Times New Roman"/>
        </w:rPr>
        <w:t xml:space="preserve"> </w:t>
      </w:r>
    </w:p>
    <w:p w:rsidR="0070633F" w:rsidRPr="00E21ABF" w:rsidRDefault="0070633F" w:rsidP="005B0160">
      <w:pPr>
        <w:pStyle w:val="a3"/>
        <w:jc w:val="both"/>
        <w:rPr>
          <w:rFonts w:ascii="Times New Roman" w:hAnsi="Times New Roman" w:cs="Times New Roman"/>
          <w:b/>
        </w:rPr>
      </w:pPr>
      <w:r w:rsidRPr="00E21ABF">
        <w:rPr>
          <w:rFonts w:ascii="Times New Roman" w:hAnsi="Times New Roman" w:cs="Times New Roman"/>
          <w:b/>
        </w:rPr>
        <w:t xml:space="preserve">Телефон: </w:t>
      </w:r>
      <w:sdt>
        <w:sdtPr>
          <w:rPr>
            <w:rFonts w:ascii="Times New Roman" w:hAnsi="Times New Roman" w:cs="Times New Roman"/>
          </w:rPr>
          <w:alias w:val="InnerSimple"/>
          <w:tag w:val="InnerSimple"/>
          <w:id w:val="364556658"/>
          <w:text/>
        </w:sdtPr>
        <w:sdtEndPr/>
        <w:sdtContent>
          <w:r w:rsidR="00E21ABF">
            <w:rPr>
              <w:rFonts w:ascii="Times New Roman" w:hAnsi="Times New Roman" w:cs="Times New Roman"/>
            </w:rPr>
            <w:t>8</w:t>
          </w:r>
          <w:r w:rsidR="00E21ABF" w:rsidRPr="00E21ABF">
            <w:rPr>
              <w:rFonts w:ascii="Times New Roman" w:hAnsi="Times New Roman" w:cs="Times New Roman"/>
            </w:rPr>
            <w:t xml:space="preserve">(8152) 22-56-09  </w:t>
          </w:r>
        </w:sdtContent>
      </w:sdt>
    </w:p>
    <w:p w:rsidR="0070633F" w:rsidRPr="003B4E7D" w:rsidRDefault="0070633F" w:rsidP="005B0160">
      <w:pPr>
        <w:pStyle w:val="a3"/>
        <w:jc w:val="both"/>
        <w:rPr>
          <w:rFonts w:ascii="Times New Roman" w:hAnsi="Times New Roman" w:cs="Times New Roman"/>
          <w:b/>
          <w:lang w:val="en-US"/>
        </w:rPr>
      </w:pPr>
      <w:r w:rsidRPr="00E21ABF">
        <w:rPr>
          <w:rFonts w:ascii="Times New Roman" w:hAnsi="Times New Roman" w:cs="Times New Roman"/>
          <w:b/>
        </w:rPr>
        <w:t>Факс</w:t>
      </w:r>
      <w:r w:rsidRPr="003B4E7D">
        <w:rPr>
          <w:rFonts w:ascii="Times New Roman" w:hAnsi="Times New Roman" w:cs="Times New Roman"/>
          <w:b/>
          <w:lang w:val="en-US"/>
        </w:rPr>
        <w:t xml:space="preserve">: </w:t>
      </w:r>
      <w:r w:rsidR="00E21ABF" w:rsidRPr="003B4E7D">
        <w:rPr>
          <w:rFonts w:ascii="Times New Roman" w:hAnsi="Times New Roman" w:cs="Times New Roman"/>
          <w:lang w:val="en-US"/>
        </w:rPr>
        <w:t>22-54-08</w:t>
      </w:r>
    </w:p>
    <w:p w:rsidR="001C55DB" w:rsidRPr="003B4E7D" w:rsidRDefault="0070633F" w:rsidP="005B0160">
      <w:pPr>
        <w:pStyle w:val="a3"/>
        <w:jc w:val="both"/>
        <w:rPr>
          <w:rFonts w:ascii="Times New Roman" w:hAnsi="Times New Roman" w:cs="Times New Roman"/>
          <w:iCs/>
          <w:shd w:val="clear" w:color="auto" w:fill="FFFFFF"/>
          <w:lang w:val="en-US"/>
        </w:rPr>
      </w:pPr>
      <w:r w:rsidRPr="00E21ABF">
        <w:rPr>
          <w:rFonts w:ascii="Times New Roman" w:hAnsi="Times New Roman" w:cs="Times New Roman"/>
          <w:b/>
          <w:lang w:val="en-US"/>
        </w:rPr>
        <w:t>E</w:t>
      </w:r>
      <w:r w:rsidRPr="003B4E7D">
        <w:rPr>
          <w:rFonts w:ascii="Times New Roman" w:hAnsi="Times New Roman" w:cs="Times New Roman"/>
          <w:b/>
          <w:lang w:val="en-US"/>
        </w:rPr>
        <w:t>-</w:t>
      </w:r>
      <w:r w:rsidRPr="00E21ABF">
        <w:rPr>
          <w:rFonts w:ascii="Times New Roman" w:hAnsi="Times New Roman" w:cs="Times New Roman"/>
          <w:b/>
          <w:lang w:val="en-US"/>
        </w:rPr>
        <w:t>mail</w:t>
      </w:r>
      <w:r w:rsidR="000368F8" w:rsidRPr="003B4E7D">
        <w:rPr>
          <w:rFonts w:ascii="Times New Roman" w:hAnsi="Times New Roman" w:cs="Times New Roman"/>
          <w:b/>
          <w:lang w:val="en-US"/>
        </w:rPr>
        <w:t xml:space="preserve">: </w:t>
      </w:r>
      <w:sdt>
        <w:sdtPr>
          <w:rPr>
            <w:rFonts w:ascii="Times New Roman" w:hAnsi="Times New Roman" w:cs="Times New Roman"/>
            <w:lang w:val="en-US"/>
          </w:rPr>
          <w:alias w:val="InnerSimple"/>
          <w:tag w:val="InnerSimple"/>
          <w:id w:val="-1889710832"/>
          <w:text/>
        </w:sdtPr>
        <w:sdtEndPr/>
        <w:sdtContent>
          <w:r w:rsidR="00E21ABF" w:rsidRPr="003B4E7D">
            <w:rPr>
              <w:rFonts w:ascii="Times New Roman" w:hAnsi="Times New Roman" w:cs="Times New Roman"/>
              <w:lang w:val="en-US"/>
            </w:rPr>
            <w:t>zakazokvd@mail.ru</w:t>
          </w:r>
        </w:sdtContent>
      </w:sdt>
    </w:p>
    <w:p w:rsidR="004F4C70" w:rsidRPr="003B4E7D" w:rsidRDefault="004F4C70" w:rsidP="007A3CAB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A023AC" w:rsidRPr="00A64778" w:rsidRDefault="00A023AC" w:rsidP="007A3CAB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A64778">
        <w:rPr>
          <w:rFonts w:ascii="Times New Roman" w:hAnsi="Times New Roman" w:cs="Times New Roman"/>
          <w:b/>
          <w:u w:val="single"/>
        </w:rPr>
        <w:t>УЧАСТНИК ЗАКУПКИ</w:t>
      </w:r>
      <w:r w:rsidR="00C12E5A" w:rsidRPr="00A64778">
        <w:rPr>
          <w:rFonts w:ascii="Times New Roman" w:hAnsi="Times New Roman" w:cs="Times New Roman"/>
          <w:b/>
          <w:u w:val="single"/>
        </w:rPr>
        <w:t xml:space="preserve"> (ЗАЯВИТЕЛЬ)</w:t>
      </w:r>
      <w:r w:rsidRPr="00A64778">
        <w:rPr>
          <w:rFonts w:ascii="Times New Roman" w:hAnsi="Times New Roman" w:cs="Times New Roman"/>
          <w:b/>
          <w:u w:val="single"/>
        </w:rPr>
        <w:t>:</w:t>
      </w:r>
    </w:p>
    <w:p w:rsidR="00A023AC" w:rsidRPr="00A64778" w:rsidRDefault="00A023AC" w:rsidP="007A3CAB">
      <w:pPr>
        <w:pStyle w:val="a3"/>
        <w:jc w:val="both"/>
        <w:rPr>
          <w:rFonts w:ascii="Times New Roman" w:hAnsi="Times New Roman" w:cs="Times New Roman"/>
        </w:rPr>
      </w:pPr>
      <w:r w:rsidRPr="00A64778">
        <w:rPr>
          <w:rFonts w:ascii="Times New Roman" w:hAnsi="Times New Roman" w:cs="Times New Roman"/>
          <w:b/>
        </w:rPr>
        <w:t>Наименование:</w:t>
      </w:r>
      <w:r w:rsidRPr="00A64778">
        <w:rPr>
          <w:rFonts w:ascii="Times New Roman" w:hAnsi="Times New Roman" w:cs="Times New Roman"/>
        </w:rPr>
        <w:t xml:space="preserve"> </w:t>
      </w:r>
      <w:r w:rsidR="00C12E5A" w:rsidRPr="00A64778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B85A46">
        <w:rPr>
          <w:rFonts w:ascii="Times New Roman" w:hAnsi="Times New Roman" w:cs="Times New Roman"/>
        </w:rPr>
        <w:t>Криоэир</w:t>
      </w:r>
      <w:proofErr w:type="spellEnd"/>
      <w:r w:rsidR="00C12E5A" w:rsidRPr="00A64778">
        <w:rPr>
          <w:rFonts w:ascii="Times New Roman" w:hAnsi="Times New Roman" w:cs="Times New Roman"/>
        </w:rPr>
        <w:t>»</w:t>
      </w:r>
    </w:p>
    <w:p w:rsidR="00A023AC" w:rsidRPr="00A64778" w:rsidRDefault="00A023AC" w:rsidP="007A3CAB">
      <w:pPr>
        <w:pStyle w:val="a3"/>
        <w:jc w:val="both"/>
        <w:rPr>
          <w:rFonts w:ascii="Times New Roman" w:hAnsi="Times New Roman" w:cs="Times New Roman"/>
        </w:rPr>
      </w:pPr>
      <w:r w:rsidRPr="00A64778">
        <w:rPr>
          <w:rFonts w:ascii="Times New Roman" w:hAnsi="Times New Roman" w:cs="Times New Roman"/>
          <w:b/>
        </w:rPr>
        <w:t>Место нахождения:</w:t>
      </w:r>
      <w:r w:rsidRPr="00A64778">
        <w:rPr>
          <w:rFonts w:ascii="Times New Roman" w:hAnsi="Times New Roman" w:cs="Times New Roman"/>
        </w:rPr>
        <w:t xml:space="preserve"> </w:t>
      </w:r>
      <w:r w:rsidR="00B85A46" w:rsidRPr="00B85A46">
        <w:rPr>
          <w:rFonts w:ascii="Times New Roman" w:hAnsi="Times New Roman" w:cs="Times New Roman"/>
        </w:rPr>
        <w:t>119002 МОСКВА ГОРОД ПЕРЕУЛОК СИВЦЕВ ВРАЖЕК ДОМ 29/16 ЭТ/ПОМ/ОФ 1/III - КОМ 3/ 102</w:t>
      </w:r>
    </w:p>
    <w:p w:rsidR="00FD485D" w:rsidRPr="00A64778" w:rsidRDefault="00A023AC" w:rsidP="007A3CAB">
      <w:pPr>
        <w:pStyle w:val="a3"/>
        <w:jc w:val="both"/>
        <w:rPr>
          <w:rFonts w:ascii="Times New Roman" w:hAnsi="Times New Roman" w:cs="Times New Roman"/>
        </w:rPr>
      </w:pPr>
      <w:r w:rsidRPr="00A64778">
        <w:rPr>
          <w:rFonts w:ascii="Times New Roman" w:hAnsi="Times New Roman" w:cs="Times New Roman"/>
          <w:b/>
        </w:rPr>
        <w:t>Почтовый адрес:</w:t>
      </w:r>
      <w:r w:rsidRPr="00A64778">
        <w:rPr>
          <w:rFonts w:ascii="Times New Roman" w:hAnsi="Times New Roman" w:cs="Times New Roman"/>
        </w:rPr>
        <w:t xml:space="preserve"> </w:t>
      </w:r>
      <w:r w:rsidR="00B85A46" w:rsidRPr="00B85A46">
        <w:rPr>
          <w:rFonts w:ascii="Times New Roman" w:hAnsi="Times New Roman" w:cs="Times New Roman"/>
        </w:rPr>
        <w:t>119002 МОСКВА ГОРОД ПЕРЕУЛОК СИВЦЕВ ВРАЖЕК ДОМ 29/16 ЭТ/ПОМ/ОФ 1/III - КОМ 3/ 102</w:t>
      </w:r>
    </w:p>
    <w:p w:rsidR="00A023AC" w:rsidRPr="00A64778" w:rsidRDefault="00A023AC" w:rsidP="007A3CAB">
      <w:pPr>
        <w:pStyle w:val="a3"/>
        <w:jc w:val="both"/>
        <w:rPr>
          <w:rFonts w:ascii="Times New Roman" w:hAnsi="Times New Roman" w:cs="Times New Roman"/>
          <w:b/>
        </w:rPr>
      </w:pPr>
      <w:r w:rsidRPr="00A64778">
        <w:rPr>
          <w:rFonts w:ascii="Times New Roman" w:hAnsi="Times New Roman" w:cs="Times New Roman"/>
          <w:b/>
        </w:rPr>
        <w:t xml:space="preserve">Телефон: </w:t>
      </w:r>
      <w:r w:rsidR="00A95D3E" w:rsidRPr="00A95D3E">
        <w:rPr>
          <w:rFonts w:ascii="Times New Roman" w:hAnsi="Times New Roman" w:cs="Times New Roman"/>
        </w:rPr>
        <w:t>8</w:t>
      </w:r>
      <w:r w:rsidR="00A95D3E">
        <w:rPr>
          <w:rFonts w:ascii="Times New Roman" w:hAnsi="Times New Roman" w:cs="Times New Roman"/>
          <w:b/>
        </w:rPr>
        <w:t xml:space="preserve"> </w:t>
      </w:r>
      <w:r w:rsidRPr="00A64778">
        <w:rPr>
          <w:rFonts w:ascii="Times New Roman" w:hAnsi="Times New Roman" w:cs="Times New Roman"/>
        </w:rPr>
        <w:t>(</w:t>
      </w:r>
      <w:r w:rsidR="00B85A46">
        <w:rPr>
          <w:rFonts w:ascii="Times New Roman" w:hAnsi="Times New Roman" w:cs="Times New Roman"/>
        </w:rPr>
        <w:t>915</w:t>
      </w:r>
      <w:r w:rsidRPr="00A64778">
        <w:rPr>
          <w:rFonts w:ascii="Times New Roman" w:hAnsi="Times New Roman" w:cs="Times New Roman"/>
        </w:rPr>
        <w:t xml:space="preserve">) </w:t>
      </w:r>
      <w:r w:rsidR="00B85A46">
        <w:rPr>
          <w:rFonts w:ascii="Times New Roman" w:hAnsi="Times New Roman" w:cs="Times New Roman"/>
        </w:rPr>
        <w:t>093</w:t>
      </w:r>
      <w:r w:rsidR="00FD485D" w:rsidRPr="00A64778">
        <w:rPr>
          <w:rFonts w:ascii="Times New Roman" w:hAnsi="Times New Roman" w:cs="Times New Roman"/>
        </w:rPr>
        <w:t>-</w:t>
      </w:r>
      <w:r w:rsidR="00B85A46">
        <w:rPr>
          <w:rFonts w:ascii="Times New Roman" w:hAnsi="Times New Roman" w:cs="Times New Roman"/>
        </w:rPr>
        <w:t>94-47</w:t>
      </w:r>
    </w:p>
    <w:p w:rsidR="00A023AC" w:rsidRPr="00A64778" w:rsidRDefault="00A023AC" w:rsidP="007A3CAB">
      <w:pPr>
        <w:pStyle w:val="a3"/>
        <w:jc w:val="both"/>
        <w:rPr>
          <w:rFonts w:ascii="Times New Roman" w:hAnsi="Times New Roman" w:cs="Times New Roman"/>
        </w:rPr>
      </w:pPr>
      <w:r w:rsidRPr="00A64778">
        <w:rPr>
          <w:rFonts w:ascii="Times New Roman" w:hAnsi="Times New Roman" w:cs="Times New Roman"/>
          <w:b/>
        </w:rPr>
        <w:t>Факс:</w:t>
      </w:r>
      <w:r w:rsidRPr="00A64778">
        <w:rPr>
          <w:rFonts w:ascii="Times New Roman" w:hAnsi="Times New Roman" w:cs="Times New Roman"/>
        </w:rPr>
        <w:t xml:space="preserve"> отсутствует</w:t>
      </w:r>
    </w:p>
    <w:p w:rsidR="0070633F" w:rsidRPr="00897B18" w:rsidRDefault="00A023AC" w:rsidP="007A3CAB">
      <w:pPr>
        <w:pStyle w:val="a3"/>
        <w:jc w:val="both"/>
        <w:rPr>
          <w:rFonts w:ascii="Times New Roman" w:hAnsi="Times New Roman" w:cs="Times New Roman"/>
        </w:rPr>
      </w:pPr>
      <w:r w:rsidRPr="00A64778">
        <w:rPr>
          <w:rFonts w:ascii="Times New Roman" w:hAnsi="Times New Roman" w:cs="Times New Roman"/>
          <w:b/>
          <w:lang w:val="en-US"/>
        </w:rPr>
        <w:t>E</w:t>
      </w:r>
      <w:r w:rsidRPr="00B56572">
        <w:rPr>
          <w:rFonts w:ascii="Times New Roman" w:hAnsi="Times New Roman" w:cs="Times New Roman"/>
          <w:b/>
        </w:rPr>
        <w:t>-</w:t>
      </w:r>
      <w:r w:rsidRPr="00A64778">
        <w:rPr>
          <w:rFonts w:ascii="Times New Roman" w:hAnsi="Times New Roman" w:cs="Times New Roman"/>
          <w:b/>
          <w:lang w:val="en-US"/>
        </w:rPr>
        <w:t>mail</w:t>
      </w:r>
      <w:r w:rsidRPr="00B56572">
        <w:rPr>
          <w:rFonts w:ascii="Times New Roman" w:hAnsi="Times New Roman" w:cs="Times New Roman"/>
          <w:b/>
        </w:rPr>
        <w:t>:</w:t>
      </w:r>
      <w:r w:rsidRPr="00B56572">
        <w:rPr>
          <w:rFonts w:ascii="Times New Roman" w:hAnsi="Times New Roman" w:cs="Times New Roman"/>
        </w:rPr>
        <w:t xml:space="preserve"> </w:t>
      </w:r>
      <w:proofErr w:type="spellStart"/>
      <w:r w:rsidR="00897B18">
        <w:rPr>
          <w:rFonts w:ascii="Times New Roman" w:hAnsi="Times New Roman" w:cs="Times New Roman"/>
          <w:lang w:val="en-US"/>
        </w:rPr>
        <w:t>alex</w:t>
      </w:r>
      <w:proofErr w:type="spellEnd"/>
      <w:r w:rsidR="00897B18" w:rsidRPr="00B56572">
        <w:rPr>
          <w:rFonts w:ascii="Times New Roman" w:hAnsi="Times New Roman" w:cs="Times New Roman"/>
        </w:rPr>
        <w:t>.</w:t>
      </w:r>
      <w:proofErr w:type="spellStart"/>
      <w:r w:rsidR="00897B18">
        <w:rPr>
          <w:rFonts w:ascii="Times New Roman" w:hAnsi="Times New Roman" w:cs="Times New Roman"/>
          <w:lang w:val="en-US"/>
        </w:rPr>
        <w:t>mordovo</w:t>
      </w:r>
      <w:proofErr w:type="spellEnd"/>
      <w:r w:rsidR="00897B18" w:rsidRPr="00B56572">
        <w:rPr>
          <w:rFonts w:ascii="Times New Roman" w:hAnsi="Times New Roman" w:cs="Times New Roman"/>
        </w:rPr>
        <w:t>@</w:t>
      </w:r>
      <w:proofErr w:type="spellStart"/>
      <w:r w:rsidR="00897B18">
        <w:rPr>
          <w:rFonts w:ascii="Times New Roman" w:hAnsi="Times New Roman" w:cs="Times New Roman"/>
          <w:lang w:val="en-US"/>
        </w:rPr>
        <w:t>gmail</w:t>
      </w:r>
      <w:proofErr w:type="spellEnd"/>
      <w:r w:rsidR="00897B18" w:rsidRPr="00B56572">
        <w:rPr>
          <w:rFonts w:ascii="Times New Roman" w:hAnsi="Times New Roman" w:cs="Times New Roman"/>
        </w:rPr>
        <w:t>.</w:t>
      </w:r>
      <w:r w:rsidR="00897B18">
        <w:rPr>
          <w:rFonts w:ascii="Times New Roman" w:hAnsi="Times New Roman" w:cs="Times New Roman"/>
          <w:lang w:val="en-US"/>
        </w:rPr>
        <w:t>com</w:t>
      </w:r>
    </w:p>
    <w:p w:rsidR="0070633F" w:rsidRPr="00B56572" w:rsidRDefault="0070633F" w:rsidP="007A3CAB">
      <w:pPr>
        <w:pStyle w:val="a3"/>
        <w:jc w:val="both"/>
        <w:rPr>
          <w:rFonts w:ascii="Times New Roman" w:hAnsi="Times New Roman" w:cs="Times New Roman"/>
        </w:rPr>
      </w:pPr>
    </w:p>
    <w:p w:rsidR="00C600B9" w:rsidRPr="00A64778" w:rsidRDefault="00233FB2" w:rsidP="007A3CAB">
      <w:pPr>
        <w:pStyle w:val="a3"/>
        <w:rPr>
          <w:rFonts w:ascii="Times New Roman" w:hAnsi="Times New Roman" w:cs="Times New Roman"/>
          <w:b/>
          <w:u w:val="single"/>
        </w:rPr>
      </w:pPr>
      <w:r w:rsidRPr="00A64778">
        <w:rPr>
          <w:rFonts w:ascii="Times New Roman" w:hAnsi="Times New Roman" w:cs="Times New Roman"/>
          <w:b/>
          <w:u w:val="single"/>
        </w:rPr>
        <w:t>Ф.И.О. членов аукционной комиссии:</w:t>
      </w:r>
      <w:r w:rsidRPr="00A64778">
        <w:rPr>
          <w:rFonts w:ascii="Times New Roman" w:hAnsi="Times New Roman" w:cs="Times New Roman"/>
          <w:b/>
        </w:rPr>
        <w:t xml:space="preserve"> </w:t>
      </w:r>
      <w:r w:rsidR="007B6D2A" w:rsidRPr="00A64778">
        <w:rPr>
          <w:rFonts w:ascii="Times New Roman" w:hAnsi="Times New Roman" w:cs="Times New Roman"/>
        </w:rPr>
        <w:t>сведения отсутствуют</w:t>
      </w:r>
      <w:r w:rsidRPr="00A64778">
        <w:rPr>
          <w:rFonts w:ascii="Times New Roman" w:hAnsi="Times New Roman" w:cs="Times New Roman"/>
        </w:rPr>
        <w:t>, идет этап подачи заявок</w:t>
      </w:r>
    </w:p>
    <w:p w:rsidR="00A735EF" w:rsidRPr="00A64778" w:rsidRDefault="00A735EF" w:rsidP="007A3CAB">
      <w:pPr>
        <w:pStyle w:val="a3"/>
        <w:jc w:val="both"/>
        <w:rPr>
          <w:rFonts w:ascii="Times New Roman" w:hAnsi="Times New Roman" w:cs="Times New Roman"/>
          <w:b/>
          <w:u w:val="single"/>
        </w:rPr>
      </w:pPr>
    </w:p>
    <w:p w:rsidR="00233FB2" w:rsidRPr="00A64778" w:rsidRDefault="00233FB2" w:rsidP="007A3CAB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A64778">
        <w:rPr>
          <w:rFonts w:ascii="Times New Roman" w:hAnsi="Times New Roman" w:cs="Times New Roman"/>
          <w:b/>
          <w:u w:val="single"/>
        </w:rPr>
        <w:t>ОБЩАЯ ИНФОРМАЦИЯ О ЗАКУПКЕ:</w:t>
      </w:r>
    </w:p>
    <w:p w:rsidR="00233FB2" w:rsidRPr="00A64778" w:rsidRDefault="00233FB2" w:rsidP="007A3CAB">
      <w:pPr>
        <w:pStyle w:val="a3"/>
        <w:jc w:val="both"/>
        <w:rPr>
          <w:rFonts w:ascii="Times New Roman" w:hAnsi="Times New Roman" w:cs="Times New Roman"/>
          <w:b/>
        </w:rPr>
      </w:pPr>
      <w:r w:rsidRPr="00A64778">
        <w:rPr>
          <w:rFonts w:ascii="Times New Roman" w:hAnsi="Times New Roman" w:cs="Times New Roman"/>
          <w:b/>
        </w:rPr>
        <w:t xml:space="preserve">Способ определения поставщика: </w:t>
      </w:r>
      <w:r w:rsidRPr="00A64778">
        <w:rPr>
          <w:rFonts w:ascii="Times New Roman" w:hAnsi="Times New Roman" w:cs="Times New Roman"/>
        </w:rPr>
        <w:t>Аукцион в электронной форме</w:t>
      </w:r>
    </w:p>
    <w:p w:rsidR="00233FB2" w:rsidRPr="00A64778" w:rsidRDefault="00233FB2" w:rsidP="007A3CAB">
      <w:pPr>
        <w:pStyle w:val="a3"/>
        <w:jc w:val="both"/>
        <w:rPr>
          <w:rFonts w:ascii="Times New Roman" w:hAnsi="Times New Roman" w:cs="Times New Roman"/>
        </w:rPr>
      </w:pPr>
      <w:r w:rsidRPr="00A64778">
        <w:rPr>
          <w:rFonts w:ascii="Times New Roman" w:hAnsi="Times New Roman" w:cs="Times New Roman"/>
          <w:b/>
        </w:rPr>
        <w:t xml:space="preserve">Наименование объекта закупки: </w:t>
      </w:r>
      <w:r w:rsidR="00916D41" w:rsidRPr="00916D41">
        <w:rPr>
          <w:rFonts w:ascii="Times New Roman" w:hAnsi="Times New Roman" w:cs="Times New Roman"/>
          <w:bCs/>
        </w:rPr>
        <w:t>Поставка установки медицинской для общей воздушной криотерапии 2-х камерной</w:t>
      </w:r>
    </w:p>
    <w:p w:rsidR="00233FB2" w:rsidRPr="00A64778" w:rsidRDefault="00233FB2" w:rsidP="007A3CAB">
      <w:pPr>
        <w:pStyle w:val="a3"/>
        <w:jc w:val="both"/>
        <w:rPr>
          <w:rFonts w:ascii="Times New Roman" w:hAnsi="Times New Roman" w:cs="Times New Roman"/>
        </w:rPr>
      </w:pPr>
      <w:r w:rsidRPr="00A64778">
        <w:rPr>
          <w:rFonts w:ascii="Times New Roman" w:hAnsi="Times New Roman" w:cs="Times New Roman"/>
          <w:b/>
        </w:rPr>
        <w:t>Начальная (максимальная) цена контракта</w:t>
      </w:r>
      <w:r w:rsidRPr="00A64778">
        <w:rPr>
          <w:rFonts w:ascii="Times New Roman" w:hAnsi="Times New Roman" w:cs="Times New Roman"/>
        </w:rPr>
        <w:t xml:space="preserve">: </w:t>
      </w:r>
      <w:r w:rsidR="00916D41" w:rsidRPr="00916D41">
        <w:rPr>
          <w:rFonts w:ascii="Times New Roman" w:hAnsi="Times New Roman" w:cs="Times New Roman"/>
        </w:rPr>
        <w:t>32 415 000,00</w:t>
      </w:r>
      <w:r w:rsidR="00897B18" w:rsidRPr="00897B18">
        <w:rPr>
          <w:rFonts w:ascii="Times New Roman" w:hAnsi="Times New Roman" w:cs="Times New Roman"/>
        </w:rPr>
        <w:t xml:space="preserve"> </w:t>
      </w:r>
      <w:r w:rsidR="00986761" w:rsidRPr="00A64778">
        <w:rPr>
          <w:rFonts w:ascii="Times New Roman" w:hAnsi="Times New Roman" w:cs="Times New Roman"/>
        </w:rPr>
        <w:t>Российский рубль</w:t>
      </w:r>
    </w:p>
    <w:p w:rsidR="00885138" w:rsidRPr="00A64778" w:rsidRDefault="00885138" w:rsidP="007A3CAB">
      <w:pPr>
        <w:pStyle w:val="a3"/>
        <w:ind w:firstLine="567"/>
        <w:jc w:val="both"/>
        <w:rPr>
          <w:rFonts w:ascii="Times New Roman" w:hAnsi="Times New Roman" w:cs="Times New Roman"/>
          <w:b/>
        </w:rPr>
      </w:pPr>
    </w:p>
    <w:p w:rsidR="000A6BE4" w:rsidRPr="00B76128" w:rsidRDefault="008E4F61" w:rsidP="007A3CAB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30</w:t>
      </w:r>
      <w:r w:rsidR="00C12E5A" w:rsidRPr="00B76128">
        <w:rPr>
          <w:rFonts w:ascii="Times New Roman" w:hAnsi="Times New Roman" w:cs="Times New Roman"/>
          <w:b/>
        </w:rPr>
        <w:t>.</w:t>
      </w:r>
      <w:r w:rsidR="00916D4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="00C12E5A" w:rsidRPr="00B76128">
        <w:rPr>
          <w:rFonts w:ascii="Times New Roman" w:hAnsi="Times New Roman" w:cs="Times New Roman"/>
          <w:b/>
        </w:rPr>
        <w:t>.202</w:t>
      </w:r>
      <w:r w:rsidR="00897B18">
        <w:rPr>
          <w:rFonts w:ascii="Times New Roman" w:hAnsi="Times New Roman" w:cs="Times New Roman"/>
          <w:b/>
        </w:rPr>
        <w:t>1</w:t>
      </w:r>
      <w:r w:rsidR="00233FB2" w:rsidRPr="00B76128">
        <w:rPr>
          <w:rFonts w:ascii="Times New Roman" w:hAnsi="Times New Roman" w:cs="Times New Roman"/>
        </w:rPr>
        <w:t xml:space="preserve"> </w:t>
      </w:r>
      <w:r w:rsidR="00C12E5A" w:rsidRPr="00B76128">
        <w:rPr>
          <w:rFonts w:ascii="Times New Roman" w:hAnsi="Times New Roman" w:cs="Times New Roman"/>
        </w:rPr>
        <w:t>размещено</w:t>
      </w:r>
      <w:r w:rsidR="00B905BC" w:rsidRPr="00B761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изменение в документацию</w:t>
      </w:r>
      <w:r w:rsidR="00791E3F" w:rsidRPr="00B76128">
        <w:rPr>
          <w:rFonts w:ascii="Times New Roman" w:hAnsi="Times New Roman" w:cs="Times New Roman"/>
        </w:rPr>
        <w:t xml:space="preserve"> о проведени</w:t>
      </w:r>
      <w:r>
        <w:rPr>
          <w:rFonts w:ascii="Times New Roman" w:hAnsi="Times New Roman" w:cs="Times New Roman"/>
        </w:rPr>
        <w:t>и</w:t>
      </w:r>
      <w:r w:rsidR="00233FB2" w:rsidRPr="00B76128">
        <w:rPr>
          <w:rFonts w:ascii="Times New Roman" w:hAnsi="Times New Roman" w:cs="Times New Roman"/>
        </w:rPr>
        <w:t xml:space="preserve"> аукциона в электронной форме на </w:t>
      </w:r>
      <w:r w:rsidR="00916D41">
        <w:rPr>
          <w:rFonts w:ascii="Times New Roman" w:hAnsi="Times New Roman" w:cs="Times New Roman"/>
          <w:bCs/>
        </w:rPr>
        <w:t>п</w:t>
      </w:r>
      <w:r w:rsidR="00916D41" w:rsidRPr="00916D41">
        <w:rPr>
          <w:rFonts w:ascii="Times New Roman" w:hAnsi="Times New Roman" w:cs="Times New Roman"/>
          <w:bCs/>
        </w:rPr>
        <w:t>оставк</w:t>
      </w:r>
      <w:r w:rsidR="00916D41">
        <w:rPr>
          <w:rFonts w:ascii="Times New Roman" w:hAnsi="Times New Roman" w:cs="Times New Roman"/>
          <w:bCs/>
        </w:rPr>
        <w:t>у</w:t>
      </w:r>
      <w:r w:rsidR="00916D41" w:rsidRPr="00916D41">
        <w:rPr>
          <w:rFonts w:ascii="Times New Roman" w:hAnsi="Times New Roman" w:cs="Times New Roman"/>
          <w:bCs/>
        </w:rPr>
        <w:t xml:space="preserve"> установки медицинской для общей воздушной криотерапии 2-х камерной</w:t>
      </w:r>
      <w:r w:rsidR="00897B18" w:rsidRPr="00B76128">
        <w:rPr>
          <w:rFonts w:ascii="Times New Roman" w:hAnsi="Times New Roman" w:cs="Times New Roman"/>
        </w:rPr>
        <w:t xml:space="preserve"> </w:t>
      </w:r>
      <w:r w:rsidR="00233FB2" w:rsidRPr="00B76128">
        <w:rPr>
          <w:rFonts w:ascii="Times New Roman" w:hAnsi="Times New Roman" w:cs="Times New Roman"/>
        </w:rPr>
        <w:t xml:space="preserve">(реестровый номер аукциона в электронной форме: </w:t>
      </w:r>
      <w:r w:rsidR="00916D41" w:rsidRPr="00916D41">
        <w:rPr>
          <w:rFonts w:ascii="Times New Roman" w:hAnsi="Times New Roman" w:cs="Times New Roman"/>
        </w:rPr>
        <w:t xml:space="preserve">32110704672 </w:t>
      </w:r>
      <w:r w:rsidR="00233FB2" w:rsidRPr="00916D41">
        <w:rPr>
          <w:rFonts w:ascii="Times New Roman" w:hAnsi="Times New Roman" w:cs="Times New Roman"/>
        </w:rPr>
        <w:t>на официальном сайте единой информационной системы в сфере закупок в информационно-телекоммуникационной сети «Интернет» - www.zakupki.gov.ru) (далее</w:t>
      </w:r>
      <w:r w:rsidR="00624990" w:rsidRPr="00916D41">
        <w:rPr>
          <w:rFonts w:ascii="Times New Roman" w:hAnsi="Times New Roman" w:cs="Times New Roman"/>
        </w:rPr>
        <w:t xml:space="preserve"> </w:t>
      </w:r>
      <w:r w:rsidR="00233FB2" w:rsidRPr="00916D41">
        <w:rPr>
          <w:rFonts w:ascii="Times New Roman" w:hAnsi="Times New Roman" w:cs="Times New Roman"/>
        </w:rPr>
        <w:t>– аукцион).</w:t>
      </w:r>
      <w:r w:rsidR="00233FB2" w:rsidRPr="00B76128">
        <w:rPr>
          <w:rFonts w:ascii="Times New Roman" w:hAnsi="Times New Roman" w:cs="Times New Roman"/>
        </w:rPr>
        <w:t xml:space="preserve"> </w:t>
      </w:r>
    </w:p>
    <w:p w:rsidR="00233FB2" w:rsidRPr="00B76128" w:rsidRDefault="00233FB2" w:rsidP="007A3CA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76128">
        <w:rPr>
          <w:rFonts w:ascii="Times New Roman" w:hAnsi="Times New Roman" w:cs="Times New Roman"/>
        </w:rPr>
        <w:t xml:space="preserve">Дата окончания </w:t>
      </w:r>
      <w:r w:rsidR="00791E3F" w:rsidRPr="00B76128">
        <w:rPr>
          <w:rFonts w:ascii="Times New Roman" w:hAnsi="Times New Roman" w:cs="Times New Roman"/>
        </w:rPr>
        <w:t xml:space="preserve">срока </w:t>
      </w:r>
      <w:r w:rsidRPr="00B76128">
        <w:rPr>
          <w:rFonts w:ascii="Times New Roman" w:hAnsi="Times New Roman" w:cs="Times New Roman"/>
        </w:rPr>
        <w:t xml:space="preserve">подачи заявок на участие в аукционе </w:t>
      </w:r>
      <w:r w:rsidRPr="00916D41">
        <w:rPr>
          <w:rFonts w:ascii="Times New Roman" w:hAnsi="Times New Roman" w:cs="Times New Roman"/>
        </w:rPr>
        <w:t>–</w:t>
      </w:r>
      <w:r w:rsidR="00916D41" w:rsidRPr="00916D41">
        <w:rPr>
          <w:rFonts w:ascii="Times New Roman" w:hAnsi="Times New Roman" w:cs="Times New Roman"/>
          <w:b/>
        </w:rPr>
        <w:t xml:space="preserve"> </w:t>
      </w:r>
      <w:r w:rsidR="008E4F61">
        <w:rPr>
          <w:rFonts w:ascii="Times New Roman" w:hAnsi="Times New Roman" w:cs="Times New Roman"/>
          <w:b/>
          <w:u w:val="single"/>
        </w:rPr>
        <w:t>10</w:t>
      </w:r>
      <w:r w:rsidR="00094AC5" w:rsidRPr="00916D41">
        <w:rPr>
          <w:rFonts w:ascii="Times New Roman" w:hAnsi="Times New Roman" w:cs="Times New Roman"/>
          <w:b/>
          <w:u w:val="single"/>
        </w:rPr>
        <w:t>.</w:t>
      </w:r>
      <w:r w:rsidR="00916D41" w:rsidRPr="00916D41">
        <w:rPr>
          <w:rFonts w:ascii="Times New Roman" w:hAnsi="Times New Roman" w:cs="Times New Roman"/>
          <w:b/>
          <w:u w:val="single"/>
        </w:rPr>
        <w:t>1</w:t>
      </w:r>
      <w:r w:rsidR="008E4F61">
        <w:rPr>
          <w:rFonts w:ascii="Times New Roman" w:hAnsi="Times New Roman" w:cs="Times New Roman"/>
          <w:b/>
          <w:u w:val="single"/>
        </w:rPr>
        <w:t>2</w:t>
      </w:r>
      <w:r w:rsidR="00E72576" w:rsidRPr="00916D41">
        <w:rPr>
          <w:rFonts w:ascii="Times New Roman" w:hAnsi="Times New Roman" w:cs="Times New Roman"/>
          <w:b/>
          <w:u w:val="single"/>
        </w:rPr>
        <w:t>.202</w:t>
      </w:r>
      <w:r w:rsidR="00897B18" w:rsidRPr="00916D41">
        <w:rPr>
          <w:rFonts w:ascii="Times New Roman" w:hAnsi="Times New Roman" w:cs="Times New Roman"/>
          <w:b/>
          <w:u w:val="single"/>
        </w:rPr>
        <w:t>1</w:t>
      </w:r>
      <w:r w:rsidRPr="00916D41">
        <w:rPr>
          <w:rFonts w:ascii="Times New Roman" w:hAnsi="Times New Roman" w:cs="Times New Roman"/>
          <w:u w:val="single"/>
        </w:rPr>
        <w:t>.</w:t>
      </w:r>
    </w:p>
    <w:p w:rsidR="00A64778" w:rsidRPr="00897B18" w:rsidRDefault="002F2193" w:rsidP="00897B1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76128">
        <w:rPr>
          <w:rFonts w:ascii="Times New Roman" w:hAnsi="Times New Roman" w:cs="Times New Roman"/>
        </w:rPr>
        <w:t>Считаю</w:t>
      </w:r>
      <w:r w:rsidR="00233FB2" w:rsidRPr="00B76128">
        <w:rPr>
          <w:rFonts w:ascii="Times New Roman" w:hAnsi="Times New Roman" w:cs="Times New Roman"/>
        </w:rPr>
        <w:t xml:space="preserve"> Документацию об аукционе</w:t>
      </w:r>
      <w:r w:rsidR="008E4F61">
        <w:rPr>
          <w:rFonts w:ascii="Times New Roman" w:hAnsi="Times New Roman" w:cs="Times New Roman"/>
        </w:rPr>
        <w:t xml:space="preserve">, а </w:t>
      </w:r>
      <w:proofErr w:type="gramStart"/>
      <w:r w:rsidR="008E4F61">
        <w:rPr>
          <w:rFonts w:ascii="Times New Roman" w:hAnsi="Times New Roman" w:cs="Times New Roman"/>
        </w:rPr>
        <w:t>так же</w:t>
      </w:r>
      <w:proofErr w:type="gramEnd"/>
      <w:r w:rsidR="008E4F61">
        <w:rPr>
          <w:rFonts w:ascii="Times New Roman" w:hAnsi="Times New Roman" w:cs="Times New Roman"/>
        </w:rPr>
        <w:t xml:space="preserve"> изменение в документацию</w:t>
      </w:r>
      <w:r w:rsidR="00233FB2" w:rsidRPr="00B76128">
        <w:rPr>
          <w:rFonts w:ascii="Times New Roman" w:hAnsi="Times New Roman" w:cs="Times New Roman"/>
        </w:rPr>
        <w:t xml:space="preserve"> составленной с нарушениями и противоречащей действующему </w:t>
      </w:r>
      <w:r w:rsidR="00233FB2" w:rsidRPr="00897B18">
        <w:rPr>
          <w:rFonts w:ascii="Times New Roman" w:hAnsi="Times New Roman" w:cs="Times New Roman"/>
        </w:rPr>
        <w:t>законодательству</w:t>
      </w:r>
      <w:r w:rsidR="0086681E" w:rsidRPr="00897B18">
        <w:rPr>
          <w:rFonts w:ascii="Times New Roman" w:hAnsi="Times New Roman" w:cs="Times New Roman"/>
        </w:rPr>
        <w:t>, а также существенно ограничивающей конкуренцию</w:t>
      </w:r>
      <w:r w:rsidR="00233FB2" w:rsidRPr="00897B18">
        <w:rPr>
          <w:rFonts w:ascii="Times New Roman" w:hAnsi="Times New Roman" w:cs="Times New Roman"/>
        </w:rPr>
        <w:t xml:space="preserve"> по следующим основаниям.</w:t>
      </w:r>
    </w:p>
    <w:p w:rsidR="00A64778" w:rsidRPr="00897B18" w:rsidRDefault="00BF62F9" w:rsidP="00897B1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F62F9">
        <w:rPr>
          <w:rFonts w:ascii="Times New Roman" w:hAnsi="Times New Roman" w:cs="Times New Roman"/>
        </w:rPr>
        <w:t xml:space="preserve">Указанные в описании объекта закупки товар </w:t>
      </w:r>
      <w:r>
        <w:rPr>
          <w:rFonts w:ascii="Times New Roman" w:hAnsi="Times New Roman" w:cs="Times New Roman"/>
        </w:rPr>
        <w:t>является</w:t>
      </w:r>
      <w:r w:rsidRPr="00BF62F9">
        <w:rPr>
          <w:rFonts w:ascii="Times New Roman" w:hAnsi="Times New Roman" w:cs="Times New Roman"/>
        </w:rPr>
        <w:t xml:space="preserve"> медицинским изделиям, включённым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изделий.</w:t>
      </w:r>
    </w:p>
    <w:p w:rsidR="00D91121" w:rsidRDefault="00BF62F9" w:rsidP="00BF62F9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i/>
          <w:iCs/>
          <w:sz w:val="22"/>
          <w:szCs w:val="22"/>
          <w:lang w:eastAsia="ar-SA"/>
        </w:rPr>
      </w:pPr>
      <w:r>
        <w:rPr>
          <w:sz w:val="22"/>
          <w:szCs w:val="22"/>
        </w:rPr>
        <w:t>В соответствии с п. 8 Информационной карты</w:t>
      </w:r>
      <w:r w:rsidRPr="00BF62F9">
        <w:rPr>
          <w:sz w:val="22"/>
          <w:szCs w:val="22"/>
        </w:rPr>
        <w:t xml:space="preserve">, в </w:t>
      </w:r>
      <w:r>
        <w:rPr>
          <w:rFonts w:eastAsia="Calibri"/>
          <w:sz w:val="22"/>
          <w:szCs w:val="22"/>
          <w:lang w:eastAsia="ar-SA"/>
        </w:rPr>
        <w:t>п</w:t>
      </w:r>
      <w:r w:rsidRPr="00BF62F9">
        <w:rPr>
          <w:rFonts w:eastAsia="Calibri"/>
          <w:sz w:val="22"/>
          <w:szCs w:val="22"/>
          <w:lang w:eastAsia="ar-SA"/>
        </w:rPr>
        <w:t>еречень документов, подтверждающих соответствие товара, работ, услуг требованиям, установленным в соответствии с законодательством Российской Федерации относятся</w:t>
      </w:r>
      <w:r>
        <w:rPr>
          <w:rFonts w:eastAsia="Calibri"/>
          <w:sz w:val="22"/>
          <w:szCs w:val="22"/>
          <w:lang w:eastAsia="ar-SA"/>
        </w:rPr>
        <w:t>:</w:t>
      </w:r>
      <w:r w:rsidRPr="00BF62F9">
        <w:rPr>
          <w:rFonts w:eastAsia="Calibri"/>
          <w:sz w:val="22"/>
          <w:szCs w:val="22"/>
          <w:lang w:eastAsia="ar-SA"/>
        </w:rPr>
        <w:t xml:space="preserve"> </w:t>
      </w:r>
      <w:r w:rsidRPr="00BF62F9">
        <w:rPr>
          <w:rFonts w:eastAsia="Calibri"/>
          <w:b/>
          <w:bCs/>
          <w:i/>
          <w:iCs/>
          <w:sz w:val="22"/>
          <w:szCs w:val="22"/>
          <w:u w:val="single"/>
          <w:lang w:eastAsia="ar-SA"/>
        </w:rPr>
        <w:t>регистрационное удостоверение, выданное уполномоченным органом РФ в порядке, установленном законодательством РФ</w:t>
      </w:r>
      <w:r w:rsidRPr="00BF62F9">
        <w:rPr>
          <w:rFonts w:eastAsia="Calibri"/>
          <w:i/>
          <w:iCs/>
          <w:sz w:val="22"/>
          <w:szCs w:val="22"/>
          <w:lang w:eastAsia="ar-SA"/>
        </w:rPr>
        <w:t xml:space="preserve">, сертификаты соответствия системы сертификации Госстандарта России или декларации о соответствии (если </w:t>
      </w:r>
      <w:r w:rsidRPr="00BF62F9">
        <w:rPr>
          <w:rFonts w:eastAsia="Calibri"/>
          <w:i/>
          <w:iCs/>
          <w:sz w:val="22"/>
          <w:szCs w:val="22"/>
          <w:lang w:eastAsia="ar-SA"/>
        </w:rPr>
        <w:lastRenderedPageBreak/>
        <w:t>законодательством РФ установлено обязательное требование сертификации данного вида продукции).</w:t>
      </w:r>
    </w:p>
    <w:p w:rsidR="00BB24AE" w:rsidRPr="00BB24AE" w:rsidRDefault="00BB24AE" w:rsidP="00BF62F9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Так же это требование дублируется в п. 1 Технического </w:t>
      </w:r>
      <w:r w:rsidRPr="00BB24AE">
        <w:rPr>
          <w:rFonts w:eastAsia="Calibri"/>
          <w:sz w:val="22"/>
          <w:szCs w:val="22"/>
          <w:lang w:eastAsia="ar-SA"/>
        </w:rPr>
        <w:t xml:space="preserve">задания: </w:t>
      </w:r>
      <w:r>
        <w:rPr>
          <w:sz w:val="22"/>
          <w:szCs w:val="22"/>
        </w:rPr>
        <w:t>р</w:t>
      </w:r>
      <w:r w:rsidRPr="00BB24AE">
        <w:rPr>
          <w:sz w:val="22"/>
          <w:szCs w:val="22"/>
        </w:rPr>
        <w:t xml:space="preserve">егистрационное удостоверение Минздрава РФ: </w:t>
      </w:r>
      <w:r w:rsidRPr="00BB24AE">
        <w:rPr>
          <w:b/>
          <w:bCs/>
          <w:sz w:val="22"/>
          <w:szCs w:val="22"/>
        </w:rPr>
        <w:t>Наличие.</w:t>
      </w:r>
    </w:p>
    <w:p w:rsidR="00BF62F9" w:rsidRDefault="00EC1211" w:rsidP="00BF62F9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Вместе с тем, регистрационное удостоверение имеет свое может быть получено только в случае нахождения компании в </w:t>
      </w:r>
      <w:r w:rsidRPr="00EC1211">
        <w:rPr>
          <w:rFonts w:eastAsia="Calibri"/>
          <w:sz w:val="22"/>
          <w:szCs w:val="22"/>
          <w:lang w:eastAsia="ar-SA"/>
        </w:rPr>
        <w:t>государственном реестре медицинских изделий и организаций, осуществляющих производство и изготовление медицинских изделий</w:t>
      </w:r>
      <w:r>
        <w:rPr>
          <w:rFonts w:eastAsia="Calibri"/>
          <w:sz w:val="22"/>
          <w:szCs w:val="22"/>
          <w:lang w:eastAsia="ar-SA"/>
        </w:rPr>
        <w:t xml:space="preserve"> (</w:t>
      </w:r>
      <w:hyperlink r:id="rId6" w:history="1">
        <w:r w:rsidRPr="00321346">
          <w:rPr>
            <w:rStyle w:val="a5"/>
            <w:rFonts w:eastAsia="Calibri"/>
            <w:sz w:val="22"/>
            <w:szCs w:val="22"/>
            <w:lang w:eastAsia="ar-SA"/>
          </w:rPr>
          <w:t>https://roszdravnadzor.gov.ru/services/misearch</w:t>
        </w:r>
      </w:hyperlink>
      <w:r>
        <w:rPr>
          <w:rFonts w:eastAsia="Calibri"/>
          <w:sz w:val="22"/>
          <w:szCs w:val="22"/>
          <w:lang w:eastAsia="ar-SA"/>
        </w:rPr>
        <w:t>).</w:t>
      </w:r>
    </w:p>
    <w:p w:rsidR="00EC1211" w:rsidRDefault="00EC1211" w:rsidP="00BF62F9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Проанализировав данный реестр можно сделать вывод, что в данном реестре есть только две компании, имеющие советующие зарегистрированные регистрационные удостоверения: ООО «</w:t>
      </w:r>
      <w:proofErr w:type="spellStart"/>
      <w:r>
        <w:rPr>
          <w:rFonts w:eastAsia="Calibri"/>
          <w:sz w:val="22"/>
          <w:szCs w:val="22"/>
          <w:lang w:eastAsia="ar-SA"/>
        </w:rPr>
        <w:t>Криоэир</w:t>
      </w:r>
      <w:proofErr w:type="spellEnd"/>
      <w:r>
        <w:rPr>
          <w:rFonts w:eastAsia="Calibri"/>
          <w:sz w:val="22"/>
          <w:szCs w:val="22"/>
          <w:lang w:eastAsia="ar-SA"/>
        </w:rPr>
        <w:t xml:space="preserve">» </w:t>
      </w:r>
      <w:r w:rsidR="00BB24AE" w:rsidRPr="00BB24AE">
        <w:rPr>
          <w:rFonts w:eastAsia="Calibri"/>
          <w:sz w:val="22"/>
          <w:szCs w:val="22"/>
          <w:lang w:eastAsia="ar-SA"/>
        </w:rPr>
        <w:t>(</w:t>
      </w:r>
      <w:r w:rsidR="00BB24AE">
        <w:rPr>
          <w:rFonts w:eastAsia="Calibri"/>
          <w:sz w:val="22"/>
          <w:szCs w:val="22"/>
          <w:lang w:eastAsia="ar-SA"/>
        </w:rPr>
        <w:t xml:space="preserve">Заявитель) </w:t>
      </w:r>
      <w:r>
        <w:rPr>
          <w:rFonts w:eastAsia="Calibri"/>
          <w:sz w:val="22"/>
          <w:szCs w:val="22"/>
          <w:lang w:eastAsia="ar-SA"/>
        </w:rPr>
        <w:t>и ООО «</w:t>
      </w:r>
      <w:proofErr w:type="spellStart"/>
      <w:r>
        <w:rPr>
          <w:rFonts w:eastAsia="Calibri"/>
          <w:sz w:val="22"/>
          <w:szCs w:val="22"/>
          <w:lang w:eastAsia="ar-SA"/>
        </w:rPr>
        <w:t>Криотек</w:t>
      </w:r>
      <w:proofErr w:type="spellEnd"/>
      <w:r>
        <w:rPr>
          <w:rFonts w:eastAsia="Calibri"/>
          <w:sz w:val="22"/>
          <w:szCs w:val="22"/>
          <w:lang w:eastAsia="ar-SA"/>
        </w:rPr>
        <w:t>»</w:t>
      </w:r>
      <w:r w:rsidR="00BB24AE">
        <w:rPr>
          <w:rFonts w:eastAsia="Calibri"/>
          <w:sz w:val="22"/>
          <w:szCs w:val="22"/>
          <w:lang w:eastAsia="ar-SA"/>
        </w:rPr>
        <w:t>.</w:t>
      </w:r>
    </w:p>
    <w:p w:rsidR="00BB24AE" w:rsidRPr="00BF62F9" w:rsidRDefault="00BB24AE" w:rsidP="00BF62F9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Между тем, исходя из требований, изложенных в техническом задании и технических характеристиках, было выявлено, что продукция ООО «</w:t>
      </w:r>
      <w:proofErr w:type="spellStart"/>
      <w:r>
        <w:rPr>
          <w:rFonts w:eastAsia="Calibri"/>
          <w:sz w:val="22"/>
          <w:szCs w:val="22"/>
          <w:lang w:eastAsia="ar-SA"/>
        </w:rPr>
        <w:t>Криоэир</w:t>
      </w:r>
      <w:proofErr w:type="spellEnd"/>
      <w:r>
        <w:rPr>
          <w:rFonts w:eastAsia="Calibri"/>
          <w:sz w:val="22"/>
          <w:szCs w:val="22"/>
          <w:lang w:eastAsia="ar-SA"/>
        </w:rPr>
        <w:t>» не подпадает под те характеристики, указанные в документации о закупке.</w:t>
      </w:r>
    </w:p>
    <w:p w:rsidR="00BF62F9" w:rsidRDefault="00BB24AE" w:rsidP="00BF62F9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Таким образом лишь одна компания, а именно </w:t>
      </w:r>
      <w:r w:rsidRPr="00630271">
        <w:rPr>
          <w:rFonts w:eastAsia="Calibri"/>
          <w:b/>
          <w:bCs/>
          <w:sz w:val="22"/>
          <w:szCs w:val="22"/>
          <w:lang w:eastAsia="ar-SA"/>
        </w:rPr>
        <w:t>ООО «</w:t>
      </w:r>
      <w:proofErr w:type="spellStart"/>
      <w:r w:rsidRPr="00630271">
        <w:rPr>
          <w:rFonts w:eastAsia="Calibri"/>
          <w:b/>
          <w:bCs/>
          <w:sz w:val="22"/>
          <w:szCs w:val="22"/>
          <w:lang w:eastAsia="ar-SA"/>
        </w:rPr>
        <w:t>Криотек</w:t>
      </w:r>
      <w:proofErr w:type="spellEnd"/>
      <w:r w:rsidRPr="00630271">
        <w:rPr>
          <w:rFonts w:eastAsia="Calibri"/>
          <w:b/>
          <w:bCs/>
          <w:sz w:val="22"/>
          <w:szCs w:val="22"/>
          <w:lang w:eastAsia="ar-SA"/>
        </w:rPr>
        <w:t>»</w:t>
      </w:r>
      <w:r>
        <w:rPr>
          <w:rFonts w:eastAsia="Calibri"/>
          <w:sz w:val="22"/>
          <w:szCs w:val="22"/>
          <w:lang w:eastAsia="ar-SA"/>
        </w:rPr>
        <w:t xml:space="preserve"> может поставлять продукцию по Контракту, в соответствии с Документацией о закупке.</w:t>
      </w:r>
    </w:p>
    <w:p w:rsidR="0025641E" w:rsidRDefault="0025641E" w:rsidP="00BF62F9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2"/>
          <w:szCs w:val="22"/>
          <w:lang w:eastAsia="ar-SA"/>
        </w:rPr>
      </w:pPr>
    </w:p>
    <w:p w:rsidR="0025641E" w:rsidRPr="004179A8" w:rsidRDefault="0025641E" w:rsidP="0025641E">
      <w:pPr>
        <w:pStyle w:val="3"/>
        <w:spacing w:before="60"/>
        <w:ind w:left="-57" w:right="-57" w:firstLine="624"/>
        <w:rPr>
          <w:b/>
          <w:snapToGrid/>
          <w:lang w:eastAsia="zh-CN"/>
        </w:rPr>
      </w:pPr>
      <w:r>
        <w:rPr>
          <w:b/>
          <w:snapToGrid/>
          <w:lang w:eastAsia="zh-CN"/>
        </w:rPr>
        <w:t>При этом, ООО «</w:t>
      </w:r>
      <w:proofErr w:type="spellStart"/>
      <w:r>
        <w:rPr>
          <w:b/>
          <w:snapToGrid/>
          <w:lang w:eastAsia="zh-CN"/>
        </w:rPr>
        <w:t>Криоэир</w:t>
      </w:r>
      <w:proofErr w:type="spellEnd"/>
      <w:r>
        <w:rPr>
          <w:b/>
          <w:snapToGrid/>
          <w:lang w:eastAsia="zh-CN"/>
        </w:rPr>
        <w:t>» в своей заявке указал к поставке у</w:t>
      </w:r>
      <w:r w:rsidRPr="0046723B">
        <w:rPr>
          <w:b/>
          <w:snapToGrid/>
          <w:lang w:eastAsia="zh-CN"/>
        </w:rPr>
        <w:t>становк</w:t>
      </w:r>
      <w:r>
        <w:rPr>
          <w:b/>
          <w:snapToGrid/>
          <w:lang w:eastAsia="zh-CN"/>
        </w:rPr>
        <w:t>у</w:t>
      </w:r>
      <w:r w:rsidRPr="0046723B">
        <w:rPr>
          <w:b/>
          <w:snapToGrid/>
          <w:lang w:eastAsia="zh-CN"/>
        </w:rPr>
        <w:t xml:space="preserve"> медицинск</w:t>
      </w:r>
      <w:r>
        <w:rPr>
          <w:b/>
          <w:snapToGrid/>
          <w:lang w:eastAsia="zh-CN"/>
        </w:rPr>
        <w:t>ую</w:t>
      </w:r>
      <w:r w:rsidRPr="0046723B">
        <w:rPr>
          <w:b/>
          <w:snapToGrid/>
          <w:lang w:eastAsia="zh-CN"/>
        </w:rPr>
        <w:t xml:space="preserve"> </w:t>
      </w:r>
      <w:proofErr w:type="spellStart"/>
      <w:r w:rsidRPr="0046723B">
        <w:rPr>
          <w:b/>
          <w:snapToGrid/>
          <w:lang w:eastAsia="zh-CN"/>
        </w:rPr>
        <w:t>cryoAir</w:t>
      </w:r>
      <w:proofErr w:type="spellEnd"/>
      <w:r w:rsidRPr="0046723B">
        <w:rPr>
          <w:b/>
          <w:snapToGrid/>
          <w:lang w:eastAsia="zh-CN"/>
        </w:rPr>
        <w:t xml:space="preserve"> для общей криотерапии</w:t>
      </w:r>
      <w:r>
        <w:rPr>
          <w:b/>
          <w:snapToGrid/>
          <w:lang w:eastAsia="zh-CN"/>
        </w:rPr>
        <w:t>, имеющую следующие характеристики:</w:t>
      </w:r>
    </w:p>
    <w:p w:rsidR="0025641E" w:rsidRPr="000B71A8" w:rsidRDefault="0025641E" w:rsidP="0025641E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3"/>
          <w:szCs w:val="23"/>
        </w:rPr>
      </w:pPr>
      <w:r w:rsidRPr="000B71A8">
        <w:rPr>
          <w:i/>
          <w:iCs/>
          <w:sz w:val="23"/>
          <w:szCs w:val="23"/>
        </w:rPr>
        <w:t>MECOTEC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z w:val="22"/>
          <w:szCs w:val="22"/>
        </w:rPr>
      </w:pPr>
      <w:r w:rsidRPr="000B71A8">
        <w:rPr>
          <w:i/>
          <w:iCs/>
          <w:sz w:val="22"/>
          <w:szCs w:val="22"/>
        </w:rPr>
        <w:t>Регистрационное удостоверение Минздрава РФ - наличие.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z w:val="22"/>
          <w:szCs w:val="22"/>
        </w:rPr>
      </w:pPr>
      <w:r w:rsidRPr="000B71A8">
        <w:rPr>
          <w:i/>
          <w:iCs/>
          <w:sz w:val="22"/>
          <w:szCs w:val="22"/>
        </w:rPr>
        <w:t>Декларация о соответствии - наличие.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z w:val="22"/>
          <w:szCs w:val="22"/>
        </w:rPr>
      </w:pPr>
      <w:r w:rsidRPr="000B71A8">
        <w:rPr>
          <w:i/>
          <w:iCs/>
          <w:sz w:val="22"/>
          <w:szCs w:val="22"/>
        </w:rPr>
        <w:t>Сертификат/подтверждение/</w:t>
      </w:r>
      <w:proofErr w:type="spellStart"/>
      <w:r w:rsidRPr="000B71A8">
        <w:rPr>
          <w:i/>
          <w:iCs/>
          <w:sz w:val="22"/>
          <w:szCs w:val="22"/>
        </w:rPr>
        <w:t>доверение</w:t>
      </w:r>
      <w:proofErr w:type="spellEnd"/>
      <w:r w:rsidRPr="000B71A8">
        <w:rPr>
          <w:i/>
          <w:iCs/>
          <w:sz w:val="22"/>
          <w:szCs w:val="22"/>
        </w:rPr>
        <w:t xml:space="preserve"> от производителя -  наличие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z w:val="22"/>
          <w:szCs w:val="22"/>
        </w:rPr>
      </w:pPr>
      <w:r w:rsidRPr="000B71A8">
        <w:rPr>
          <w:i/>
          <w:iCs/>
          <w:sz w:val="22"/>
          <w:szCs w:val="22"/>
        </w:rPr>
        <w:t>Гарантия с момента ввода установки в эксплуатацию - 12 месяцев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z w:val="22"/>
          <w:szCs w:val="22"/>
        </w:rPr>
      </w:pPr>
      <w:r w:rsidRPr="000B71A8">
        <w:rPr>
          <w:i/>
          <w:iCs/>
          <w:sz w:val="22"/>
          <w:szCs w:val="22"/>
        </w:rPr>
        <w:t>Инструктаж медицинского и технического персонала Заказчика перед вводом установки в эксплуатацию – наличие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z w:val="22"/>
          <w:szCs w:val="22"/>
        </w:rPr>
      </w:pPr>
      <w:r w:rsidRPr="000B71A8">
        <w:rPr>
          <w:i/>
          <w:iCs/>
          <w:sz w:val="22"/>
          <w:szCs w:val="22"/>
        </w:rPr>
        <w:t>Инструкция по эксплуатации установки и паспорт на русском языке – наличие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z w:val="22"/>
          <w:szCs w:val="22"/>
        </w:rPr>
      </w:pP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 xml:space="preserve">2-х камерная </w:t>
      </w:r>
      <w:proofErr w:type="spellStart"/>
      <w:r w:rsidRPr="000B71A8">
        <w:rPr>
          <w:i/>
          <w:iCs/>
          <w:snapToGrid/>
          <w:sz w:val="22"/>
          <w:szCs w:val="22"/>
          <w:lang w:eastAsia="ar-SA"/>
        </w:rPr>
        <w:t>криосауна</w:t>
      </w:r>
      <w:proofErr w:type="spellEnd"/>
      <w:r w:rsidRPr="000B71A8">
        <w:rPr>
          <w:i/>
          <w:iCs/>
          <w:snapToGrid/>
          <w:sz w:val="22"/>
          <w:szCs w:val="22"/>
          <w:lang w:eastAsia="ar-SA"/>
        </w:rPr>
        <w:t xml:space="preserve">, состоящая из предкамеры и основной </w:t>
      </w:r>
      <w:proofErr w:type="spellStart"/>
      <w:r w:rsidRPr="000B71A8">
        <w:rPr>
          <w:i/>
          <w:iCs/>
          <w:snapToGrid/>
          <w:sz w:val="22"/>
          <w:szCs w:val="22"/>
          <w:lang w:eastAsia="ar-SA"/>
        </w:rPr>
        <w:t>криопроцедурной</w:t>
      </w:r>
      <w:proofErr w:type="spellEnd"/>
      <w:r w:rsidRPr="000B71A8">
        <w:rPr>
          <w:i/>
          <w:iCs/>
          <w:snapToGrid/>
          <w:sz w:val="22"/>
          <w:szCs w:val="22"/>
          <w:lang w:eastAsia="ar-SA"/>
        </w:rPr>
        <w:t xml:space="preserve"> камеры - наличие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 xml:space="preserve">Каскадная холодильная машина для охлаждения </w:t>
      </w:r>
      <w:proofErr w:type="spellStart"/>
      <w:proofErr w:type="gramStart"/>
      <w:r w:rsidRPr="000B71A8">
        <w:rPr>
          <w:i/>
          <w:iCs/>
          <w:snapToGrid/>
          <w:sz w:val="22"/>
          <w:szCs w:val="22"/>
          <w:lang w:eastAsia="ar-SA"/>
        </w:rPr>
        <w:t>криосауны</w:t>
      </w:r>
      <w:proofErr w:type="spellEnd"/>
      <w:r w:rsidRPr="000B71A8">
        <w:rPr>
          <w:i/>
          <w:iCs/>
          <w:snapToGrid/>
          <w:sz w:val="22"/>
          <w:szCs w:val="22"/>
          <w:lang w:eastAsia="ar-SA"/>
        </w:rPr>
        <w:t xml:space="preserve">  –</w:t>
      </w:r>
      <w:proofErr w:type="gramEnd"/>
      <w:r w:rsidRPr="000B71A8">
        <w:rPr>
          <w:i/>
          <w:iCs/>
          <w:snapToGrid/>
          <w:sz w:val="22"/>
          <w:szCs w:val="22"/>
          <w:lang w:eastAsia="ar-SA"/>
        </w:rPr>
        <w:t xml:space="preserve"> наличие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z w:val="22"/>
          <w:szCs w:val="22"/>
          <w:lang w:eastAsia="ar-SA"/>
        </w:rPr>
        <w:t>Воздушная система охлаждения холодильной машины–наличие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>Пульт управления с сенсорным монитором и русифицированным интерфейсом, динамиком, микрофоном и музыкальной системой – наличие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 xml:space="preserve">2-х камерная </w:t>
      </w:r>
      <w:proofErr w:type="spellStart"/>
      <w:r w:rsidRPr="000B71A8">
        <w:rPr>
          <w:i/>
          <w:iCs/>
          <w:snapToGrid/>
          <w:sz w:val="22"/>
          <w:szCs w:val="22"/>
          <w:lang w:eastAsia="ar-SA"/>
        </w:rPr>
        <w:t>криосауна</w:t>
      </w:r>
      <w:proofErr w:type="spellEnd"/>
      <w:r w:rsidRPr="000B71A8">
        <w:rPr>
          <w:i/>
          <w:iCs/>
          <w:snapToGrid/>
          <w:sz w:val="22"/>
          <w:szCs w:val="22"/>
          <w:lang w:eastAsia="ar-SA"/>
        </w:rPr>
        <w:t xml:space="preserve"> с одной предкамерой – наличие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 xml:space="preserve">Предкамера и основная </w:t>
      </w:r>
      <w:proofErr w:type="spellStart"/>
      <w:r w:rsidRPr="000B71A8">
        <w:rPr>
          <w:i/>
          <w:iCs/>
          <w:snapToGrid/>
          <w:sz w:val="22"/>
          <w:szCs w:val="22"/>
          <w:lang w:eastAsia="ar-SA"/>
        </w:rPr>
        <w:t>криопроцедурная</w:t>
      </w:r>
      <w:proofErr w:type="spellEnd"/>
      <w:r w:rsidRPr="000B71A8">
        <w:rPr>
          <w:i/>
          <w:iCs/>
          <w:snapToGrid/>
          <w:sz w:val="22"/>
          <w:szCs w:val="22"/>
          <w:lang w:eastAsia="ar-SA"/>
        </w:rPr>
        <w:t xml:space="preserve"> камера (включая стены, пол и потолок) выполнены из прочных панелей из вспененного полиуретана, покрытых с обеих сторон оцинкованным листовым металлом и расплавом ПВХ, общей толщиной -150мм – наличие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 xml:space="preserve">Полы предкамеры и основной </w:t>
      </w:r>
      <w:proofErr w:type="spellStart"/>
      <w:r w:rsidRPr="000B71A8">
        <w:rPr>
          <w:i/>
          <w:iCs/>
          <w:snapToGrid/>
          <w:sz w:val="22"/>
          <w:szCs w:val="22"/>
          <w:lang w:eastAsia="ar-SA"/>
        </w:rPr>
        <w:t>криопроцедурной</w:t>
      </w:r>
      <w:proofErr w:type="spellEnd"/>
      <w:r w:rsidRPr="000B71A8">
        <w:rPr>
          <w:i/>
          <w:iCs/>
          <w:snapToGrid/>
          <w:sz w:val="22"/>
          <w:szCs w:val="22"/>
          <w:lang w:eastAsia="ar-SA"/>
        </w:rPr>
        <w:t xml:space="preserve"> камеры дополнительно имеют противоскользящее покрытие из рифленого нержавеющего листа толщиной 2мм и противоскользящего </w:t>
      </w:r>
      <w:proofErr w:type="spellStart"/>
      <w:r w:rsidRPr="000B71A8">
        <w:rPr>
          <w:i/>
          <w:iCs/>
          <w:snapToGrid/>
          <w:sz w:val="22"/>
          <w:szCs w:val="22"/>
          <w:lang w:eastAsia="ar-SA"/>
        </w:rPr>
        <w:t>влаго-температурастойкого</w:t>
      </w:r>
      <w:proofErr w:type="spellEnd"/>
      <w:r w:rsidRPr="000B71A8">
        <w:rPr>
          <w:i/>
          <w:iCs/>
          <w:snapToGrid/>
          <w:sz w:val="22"/>
          <w:szCs w:val="22"/>
          <w:lang w:eastAsia="ar-SA"/>
        </w:rPr>
        <w:t xml:space="preserve"> </w:t>
      </w:r>
      <w:proofErr w:type="spellStart"/>
      <w:r w:rsidRPr="000B71A8">
        <w:rPr>
          <w:i/>
          <w:iCs/>
          <w:snapToGrid/>
          <w:sz w:val="22"/>
          <w:szCs w:val="22"/>
          <w:lang w:eastAsia="ar-SA"/>
        </w:rPr>
        <w:t>ковролина</w:t>
      </w:r>
      <w:proofErr w:type="spellEnd"/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>– наличие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 xml:space="preserve">Температура в </w:t>
      </w:r>
      <w:proofErr w:type="gramStart"/>
      <w:r w:rsidRPr="000B71A8">
        <w:rPr>
          <w:i/>
          <w:iCs/>
          <w:snapToGrid/>
          <w:sz w:val="22"/>
          <w:szCs w:val="22"/>
          <w:lang w:eastAsia="ar-SA"/>
        </w:rPr>
        <w:t>предкамере  -</w:t>
      </w:r>
      <w:proofErr w:type="gramEnd"/>
      <w:r w:rsidRPr="000B71A8">
        <w:rPr>
          <w:i/>
          <w:iCs/>
          <w:snapToGrid/>
          <w:sz w:val="22"/>
          <w:szCs w:val="22"/>
          <w:lang w:eastAsia="ar-SA"/>
        </w:rPr>
        <w:t>60</w:t>
      </w:r>
      <w:r w:rsidRPr="000B71A8">
        <w:rPr>
          <w:i/>
          <w:iCs/>
          <w:snapToGrid/>
          <w:sz w:val="22"/>
          <w:szCs w:val="22"/>
          <w:vertAlign w:val="superscript"/>
          <w:lang w:eastAsia="ar-SA"/>
        </w:rPr>
        <w:t xml:space="preserve"> </w:t>
      </w:r>
      <w:proofErr w:type="spellStart"/>
      <w:r w:rsidRPr="000B71A8">
        <w:rPr>
          <w:i/>
          <w:iCs/>
          <w:snapToGrid/>
          <w:sz w:val="22"/>
          <w:szCs w:val="22"/>
          <w:vertAlign w:val="superscript"/>
          <w:lang w:eastAsia="ar-SA"/>
        </w:rPr>
        <w:t>о</w:t>
      </w:r>
      <w:r w:rsidRPr="000B71A8">
        <w:rPr>
          <w:i/>
          <w:iCs/>
          <w:snapToGrid/>
          <w:sz w:val="22"/>
          <w:szCs w:val="22"/>
          <w:lang w:eastAsia="ar-SA"/>
        </w:rPr>
        <w:t>С</w:t>
      </w:r>
      <w:proofErr w:type="spellEnd"/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 xml:space="preserve">Температура в основной </w:t>
      </w:r>
      <w:proofErr w:type="spellStart"/>
      <w:r w:rsidRPr="000B71A8">
        <w:rPr>
          <w:i/>
          <w:iCs/>
          <w:snapToGrid/>
          <w:sz w:val="22"/>
          <w:szCs w:val="22"/>
          <w:lang w:eastAsia="ar-SA"/>
        </w:rPr>
        <w:t>криопроцедурной</w:t>
      </w:r>
      <w:proofErr w:type="spellEnd"/>
      <w:r w:rsidRPr="000B71A8">
        <w:rPr>
          <w:i/>
          <w:iCs/>
          <w:snapToGrid/>
          <w:sz w:val="22"/>
          <w:szCs w:val="22"/>
          <w:lang w:eastAsia="ar-SA"/>
        </w:rPr>
        <w:t xml:space="preserve"> камере -110</w:t>
      </w:r>
      <w:r w:rsidRPr="000B71A8">
        <w:rPr>
          <w:i/>
          <w:iCs/>
          <w:snapToGrid/>
          <w:sz w:val="22"/>
          <w:szCs w:val="22"/>
          <w:vertAlign w:val="superscript"/>
          <w:lang w:eastAsia="ar-SA"/>
        </w:rPr>
        <w:t xml:space="preserve"> </w:t>
      </w:r>
      <w:proofErr w:type="spellStart"/>
      <w:r w:rsidRPr="000B71A8">
        <w:rPr>
          <w:i/>
          <w:iCs/>
          <w:snapToGrid/>
          <w:sz w:val="22"/>
          <w:szCs w:val="22"/>
          <w:vertAlign w:val="superscript"/>
          <w:lang w:eastAsia="ar-SA"/>
        </w:rPr>
        <w:t>о</w:t>
      </w:r>
      <w:r w:rsidRPr="000B71A8">
        <w:rPr>
          <w:i/>
          <w:iCs/>
          <w:snapToGrid/>
          <w:sz w:val="22"/>
          <w:szCs w:val="22"/>
          <w:lang w:eastAsia="ar-SA"/>
        </w:rPr>
        <w:t>С</w:t>
      </w:r>
      <w:proofErr w:type="spellEnd"/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 xml:space="preserve">Максимальный градиент температуры в основной </w:t>
      </w:r>
      <w:proofErr w:type="spellStart"/>
      <w:r w:rsidRPr="000B71A8">
        <w:rPr>
          <w:i/>
          <w:iCs/>
          <w:snapToGrid/>
          <w:sz w:val="22"/>
          <w:szCs w:val="22"/>
          <w:lang w:eastAsia="ar-SA"/>
        </w:rPr>
        <w:t>криопроцедурной</w:t>
      </w:r>
      <w:proofErr w:type="spellEnd"/>
      <w:r w:rsidRPr="000B71A8">
        <w:rPr>
          <w:i/>
          <w:iCs/>
          <w:snapToGrid/>
          <w:sz w:val="22"/>
          <w:szCs w:val="22"/>
          <w:lang w:eastAsia="ar-SA"/>
        </w:rPr>
        <w:t xml:space="preserve"> камере 5</w:t>
      </w:r>
      <w:r w:rsidRPr="000B71A8">
        <w:rPr>
          <w:i/>
          <w:iCs/>
          <w:snapToGrid/>
          <w:sz w:val="22"/>
          <w:szCs w:val="22"/>
          <w:vertAlign w:val="superscript"/>
          <w:lang w:eastAsia="ar-SA"/>
        </w:rPr>
        <w:t xml:space="preserve"> </w:t>
      </w:r>
      <w:proofErr w:type="spellStart"/>
      <w:r w:rsidRPr="000B71A8">
        <w:rPr>
          <w:i/>
          <w:iCs/>
          <w:snapToGrid/>
          <w:sz w:val="22"/>
          <w:szCs w:val="22"/>
          <w:vertAlign w:val="superscript"/>
          <w:lang w:eastAsia="ar-SA"/>
        </w:rPr>
        <w:t>о</w:t>
      </w:r>
      <w:r w:rsidRPr="000B71A8">
        <w:rPr>
          <w:i/>
          <w:iCs/>
          <w:snapToGrid/>
          <w:sz w:val="22"/>
          <w:szCs w:val="22"/>
          <w:lang w:eastAsia="ar-SA"/>
        </w:rPr>
        <w:t>С</w:t>
      </w:r>
      <w:proofErr w:type="spellEnd"/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 xml:space="preserve">Подача воздуха – вертикальный ламинарный воздушный поток поступает в основную </w:t>
      </w:r>
      <w:proofErr w:type="spellStart"/>
      <w:r w:rsidRPr="000B71A8">
        <w:rPr>
          <w:i/>
          <w:iCs/>
          <w:snapToGrid/>
          <w:sz w:val="22"/>
          <w:szCs w:val="22"/>
          <w:lang w:eastAsia="ar-SA"/>
        </w:rPr>
        <w:t>криопроцедурную</w:t>
      </w:r>
      <w:proofErr w:type="spellEnd"/>
      <w:r w:rsidRPr="000B71A8">
        <w:rPr>
          <w:i/>
          <w:iCs/>
          <w:snapToGrid/>
          <w:sz w:val="22"/>
          <w:szCs w:val="22"/>
          <w:lang w:eastAsia="ar-SA"/>
        </w:rPr>
        <w:t xml:space="preserve"> камеру через перфорированный потолок из нержавеющей </w:t>
      </w:r>
      <w:proofErr w:type="gramStart"/>
      <w:r w:rsidRPr="000B71A8">
        <w:rPr>
          <w:i/>
          <w:iCs/>
          <w:snapToGrid/>
          <w:sz w:val="22"/>
          <w:szCs w:val="22"/>
          <w:lang w:eastAsia="ar-SA"/>
        </w:rPr>
        <w:t>стали  –</w:t>
      </w:r>
      <w:proofErr w:type="gramEnd"/>
      <w:r w:rsidRPr="000B71A8">
        <w:rPr>
          <w:i/>
          <w:iCs/>
          <w:snapToGrid/>
          <w:sz w:val="22"/>
          <w:szCs w:val="22"/>
          <w:lang w:eastAsia="ar-SA"/>
        </w:rPr>
        <w:t xml:space="preserve"> наличие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lastRenderedPageBreak/>
        <w:t xml:space="preserve">Средняя скорость воздушного потока 3000 </w:t>
      </w:r>
      <w:proofErr w:type="spellStart"/>
      <w:r w:rsidRPr="000B71A8">
        <w:rPr>
          <w:i/>
          <w:iCs/>
          <w:snapToGrid/>
          <w:sz w:val="22"/>
          <w:szCs w:val="22"/>
          <w:lang w:eastAsia="ar-SA"/>
        </w:rPr>
        <w:t>м.куб</w:t>
      </w:r>
      <w:proofErr w:type="spellEnd"/>
      <w:r w:rsidRPr="000B71A8">
        <w:rPr>
          <w:i/>
          <w:iCs/>
          <w:snapToGrid/>
          <w:sz w:val="22"/>
          <w:szCs w:val="22"/>
          <w:lang w:eastAsia="ar-SA"/>
        </w:rPr>
        <w:t>./ч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 xml:space="preserve">Отвод воздуха из основной </w:t>
      </w:r>
      <w:proofErr w:type="spellStart"/>
      <w:r w:rsidRPr="000B71A8">
        <w:rPr>
          <w:i/>
          <w:iCs/>
          <w:snapToGrid/>
          <w:sz w:val="22"/>
          <w:szCs w:val="22"/>
          <w:lang w:eastAsia="ar-SA"/>
        </w:rPr>
        <w:t>криопроцедурной</w:t>
      </w:r>
      <w:proofErr w:type="spellEnd"/>
      <w:r w:rsidRPr="000B71A8">
        <w:rPr>
          <w:i/>
          <w:iCs/>
          <w:snapToGrid/>
          <w:sz w:val="22"/>
          <w:szCs w:val="22"/>
          <w:lang w:eastAsia="ar-SA"/>
        </w:rPr>
        <w:t xml:space="preserve"> камеры происходит через воздуховод охладителя у пола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>- наличие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</w:p>
    <w:p w:rsidR="0025641E" w:rsidRPr="000B71A8" w:rsidRDefault="0025641E" w:rsidP="0025641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0B71A8">
        <w:rPr>
          <w:rFonts w:ascii="Times New Roman" w:eastAsia="Times New Roman" w:hAnsi="Times New Roman" w:cs="Times New Roman"/>
          <w:i/>
          <w:iCs/>
          <w:lang w:eastAsia="ar-SA"/>
        </w:rPr>
        <w:t>Количество пациентов одновременно: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z w:val="22"/>
          <w:szCs w:val="22"/>
          <w:lang w:eastAsia="ar-SA"/>
        </w:rPr>
      </w:pPr>
      <w:r w:rsidRPr="000B71A8">
        <w:rPr>
          <w:i/>
          <w:iCs/>
          <w:sz w:val="22"/>
          <w:szCs w:val="22"/>
          <w:lang w:eastAsia="ar-SA"/>
        </w:rPr>
        <w:t xml:space="preserve">- </w:t>
      </w:r>
      <w:proofErr w:type="gramStart"/>
      <w:r w:rsidRPr="000B71A8">
        <w:rPr>
          <w:i/>
          <w:iCs/>
          <w:snapToGrid/>
          <w:sz w:val="22"/>
          <w:szCs w:val="22"/>
          <w:lang w:eastAsia="ar-SA"/>
        </w:rPr>
        <w:t>максимальное</w:t>
      </w:r>
      <w:r w:rsidRPr="000B71A8">
        <w:rPr>
          <w:i/>
          <w:iCs/>
          <w:sz w:val="22"/>
          <w:szCs w:val="22"/>
          <w:lang w:eastAsia="ar-SA"/>
        </w:rPr>
        <w:t xml:space="preserve">  5</w:t>
      </w:r>
      <w:proofErr w:type="gramEnd"/>
      <w:r w:rsidRPr="000B71A8">
        <w:rPr>
          <w:i/>
          <w:iCs/>
          <w:sz w:val="22"/>
          <w:szCs w:val="22"/>
          <w:lang w:eastAsia="ar-SA"/>
        </w:rPr>
        <w:t xml:space="preserve"> чел.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>- среднее 3 чел.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 xml:space="preserve">Входная дверь в предкамеру выполнена из специального стеклопакета с раздельным </w:t>
      </w:r>
      <w:proofErr w:type="spellStart"/>
      <w:r w:rsidRPr="000B71A8">
        <w:rPr>
          <w:i/>
          <w:iCs/>
          <w:snapToGrid/>
          <w:sz w:val="22"/>
          <w:szCs w:val="22"/>
          <w:lang w:eastAsia="ar-SA"/>
        </w:rPr>
        <w:t>электроподогревом</w:t>
      </w:r>
      <w:proofErr w:type="spellEnd"/>
      <w:r w:rsidRPr="000B71A8">
        <w:rPr>
          <w:i/>
          <w:iCs/>
          <w:snapToGrid/>
          <w:sz w:val="22"/>
          <w:szCs w:val="22"/>
          <w:lang w:eastAsia="ar-SA"/>
        </w:rPr>
        <w:t xml:space="preserve"> стекла и рамы против запотевания и имеет размеры с голубой </w:t>
      </w:r>
      <w:proofErr w:type="gramStart"/>
      <w:r w:rsidRPr="000B71A8">
        <w:rPr>
          <w:i/>
          <w:iCs/>
          <w:snapToGrid/>
          <w:sz w:val="22"/>
          <w:szCs w:val="22"/>
          <w:lang w:eastAsia="ar-SA"/>
        </w:rPr>
        <w:t>подсветкой  (</w:t>
      </w:r>
      <w:proofErr w:type="gramEnd"/>
      <w:r w:rsidRPr="000B71A8">
        <w:rPr>
          <w:i/>
          <w:iCs/>
          <w:snapToGrid/>
          <w:sz w:val="22"/>
          <w:szCs w:val="22"/>
          <w:lang w:eastAsia="ar-SA"/>
        </w:rPr>
        <w:t>ширина х высота) 870х2000 мм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>- наличие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 xml:space="preserve">Окно для наблюдения за пациентами в </w:t>
      </w:r>
      <w:proofErr w:type="spellStart"/>
      <w:r w:rsidRPr="000B71A8">
        <w:rPr>
          <w:i/>
          <w:iCs/>
          <w:snapToGrid/>
          <w:sz w:val="22"/>
          <w:szCs w:val="22"/>
          <w:lang w:eastAsia="ar-SA"/>
        </w:rPr>
        <w:t>криопроцедурной</w:t>
      </w:r>
      <w:proofErr w:type="spellEnd"/>
      <w:r w:rsidRPr="000B71A8">
        <w:rPr>
          <w:i/>
          <w:iCs/>
          <w:snapToGrid/>
          <w:sz w:val="22"/>
          <w:szCs w:val="22"/>
          <w:lang w:eastAsia="ar-SA"/>
        </w:rPr>
        <w:t xml:space="preserve"> камере выполнено из специального стеклопакета с раздельным </w:t>
      </w:r>
      <w:proofErr w:type="spellStart"/>
      <w:r w:rsidRPr="000B71A8">
        <w:rPr>
          <w:i/>
          <w:iCs/>
          <w:snapToGrid/>
          <w:sz w:val="22"/>
          <w:szCs w:val="22"/>
          <w:lang w:eastAsia="ar-SA"/>
        </w:rPr>
        <w:t>электроподогревом</w:t>
      </w:r>
      <w:proofErr w:type="spellEnd"/>
      <w:r w:rsidRPr="000B71A8">
        <w:rPr>
          <w:i/>
          <w:iCs/>
          <w:snapToGrid/>
          <w:sz w:val="22"/>
          <w:szCs w:val="22"/>
          <w:lang w:eastAsia="ar-SA"/>
        </w:rPr>
        <w:t xml:space="preserve"> стекла и рамы против запотевания и имеет размеры (ширина х высота) 900х800мм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>- наличие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z w:val="22"/>
          <w:szCs w:val="22"/>
          <w:lang w:eastAsia="ar-SA"/>
        </w:rPr>
        <w:t xml:space="preserve">Внешние размеры и вес </w:t>
      </w:r>
      <w:proofErr w:type="spellStart"/>
      <w:r w:rsidRPr="000B71A8">
        <w:rPr>
          <w:i/>
          <w:iCs/>
          <w:sz w:val="22"/>
          <w:szCs w:val="22"/>
          <w:lang w:eastAsia="ar-SA"/>
        </w:rPr>
        <w:t>криосауны</w:t>
      </w:r>
      <w:proofErr w:type="spellEnd"/>
      <w:r w:rsidRPr="000B71A8">
        <w:rPr>
          <w:i/>
          <w:iCs/>
          <w:sz w:val="22"/>
          <w:szCs w:val="22"/>
          <w:lang w:eastAsia="ar-SA"/>
        </w:rPr>
        <w:t>: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z w:val="22"/>
          <w:szCs w:val="22"/>
        </w:rPr>
      </w:pPr>
      <w:r w:rsidRPr="000B71A8">
        <w:rPr>
          <w:i/>
          <w:iCs/>
          <w:sz w:val="22"/>
          <w:szCs w:val="22"/>
        </w:rPr>
        <w:t>Ширина х глубина х высота 4200х2400х2550мм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z w:val="22"/>
          <w:szCs w:val="22"/>
        </w:rPr>
      </w:pPr>
      <w:r w:rsidRPr="000B71A8">
        <w:rPr>
          <w:i/>
          <w:iCs/>
          <w:sz w:val="22"/>
          <w:szCs w:val="22"/>
        </w:rPr>
        <w:t>Вес 1300 кг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z w:val="22"/>
          <w:szCs w:val="22"/>
        </w:rPr>
      </w:pP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z w:val="22"/>
          <w:szCs w:val="22"/>
          <w:lang w:eastAsia="ar-SA"/>
        </w:rPr>
        <w:t xml:space="preserve">Блоки и элементы в предкамере и основной камере для контроля и регулирования температуры </w:t>
      </w:r>
      <w:r w:rsidRPr="000B71A8">
        <w:rPr>
          <w:i/>
          <w:iCs/>
          <w:snapToGrid/>
          <w:sz w:val="22"/>
          <w:szCs w:val="22"/>
          <w:lang w:eastAsia="ar-SA"/>
        </w:rPr>
        <w:t>(наличие)</w:t>
      </w:r>
      <w:r w:rsidRPr="000B71A8">
        <w:rPr>
          <w:i/>
          <w:iCs/>
          <w:sz w:val="22"/>
          <w:szCs w:val="22"/>
          <w:lang w:eastAsia="ar-SA"/>
        </w:rPr>
        <w:t>:</w:t>
      </w:r>
    </w:p>
    <w:p w:rsidR="0025641E" w:rsidRPr="000B71A8" w:rsidRDefault="0025641E" w:rsidP="0025641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0B71A8">
        <w:rPr>
          <w:rFonts w:ascii="Times New Roman" w:eastAsia="Times New Roman" w:hAnsi="Times New Roman" w:cs="Times New Roman"/>
          <w:i/>
          <w:iCs/>
          <w:lang w:eastAsia="ar-SA"/>
        </w:rPr>
        <w:t>- вентиляторы;</w:t>
      </w:r>
    </w:p>
    <w:p w:rsidR="0025641E" w:rsidRPr="000B71A8" w:rsidRDefault="0025641E" w:rsidP="0025641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0B71A8">
        <w:rPr>
          <w:rFonts w:ascii="Times New Roman" w:eastAsia="Times New Roman" w:hAnsi="Times New Roman" w:cs="Times New Roman"/>
          <w:i/>
          <w:iCs/>
          <w:lang w:eastAsia="ar-SA"/>
        </w:rPr>
        <w:t>- теплообменники;</w:t>
      </w:r>
    </w:p>
    <w:p w:rsidR="0025641E" w:rsidRPr="000B71A8" w:rsidRDefault="0025641E" w:rsidP="0025641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0B71A8">
        <w:rPr>
          <w:rFonts w:ascii="Times New Roman" w:eastAsia="Times New Roman" w:hAnsi="Times New Roman" w:cs="Times New Roman"/>
          <w:i/>
          <w:iCs/>
          <w:lang w:eastAsia="ar-SA"/>
        </w:rPr>
        <w:t>- температурные сенсоры;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>- сигнализация.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z w:val="22"/>
          <w:szCs w:val="22"/>
        </w:rPr>
      </w:pP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 xml:space="preserve">Кнопки тревоги внутри </w:t>
      </w:r>
      <w:proofErr w:type="spellStart"/>
      <w:r w:rsidRPr="000B71A8">
        <w:rPr>
          <w:i/>
          <w:iCs/>
          <w:snapToGrid/>
          <w:sz w:val="22"/>
          <w:szCs w:val="22"/>
          <w:lang w:eastAsia="ar-SA"/>
        </w:rPr>
        <w:t>криопроцедурной</w:t>
      </w:r>
      <w:proofErr w:type="spellEnd"/>
      <w:r w:rsidRPr="000B71A8">
        <w:rPr>
          <w:i/>
          <w:iCs/>
          <w:snapToGrid/>
          <w:sz w:val="22"/>
          <w:szCs w:val="22"/>
          <w:lang w:eastAsia="ar-SA"/>
        </w:rPr>
        <w:t xml:space="preserve"> камеры, питаемые 12В батареей и независимые от основного источника питания - наличие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 xml:space="preserve">Аварийный источник освещения внутри </w:t>
      </w:r>
      <w:proofErr w:type="spellStart"/>
      <w:r w:rsidRPr="000B71A8">
        <w:rPr>
          <w:i/>
          <w:iCs/>
          <w:snapToGrid/>
          <w:sz w:val="22"/>
          <w:szCs w:val="22"/>
          <w:lang w:eastAsia="ar-SA"/>
        </w:rPr>
        <w:t>криопроцедурной</w:t>
      </w:r>
      <w:proofErr w:type="spellEnd"/>
      <w:r w:rsidRPr="000B71A8">
        <w:rPr>
          <w:i/>
          <w:iCs/>
          <w:snapToGrid/>
          <w:sz w:val="22"/>
          <w:szCs w:val="22"/>
          <w:lang w:eastAsia="ar-SA"/>
        </w:rPr>
        <w:t xml:space="preserve"> камеры и предкамеры, питаемый 12В батареей и независимый от основного источника питания - наличие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 xml:space="preserve">Видеокамера в </w:t>
      </w:r>
      <w:proofErr w:type="spellStart"/>
      <w:r w:rsidRPr="000B71A8">
        <w:rPr>
          <w:i/>
          <w:iCs/>
          <w:snapToGrid/>
          <w:sz w:val="22"/>
          <w:szCs w:val="22"/>
          <w:lang w:eastAsia="ar-SA"/>
        </w:rPr>
        <w:t>криопроцедурной</w:t>
      </w:r>
      <w:proofErr w:type="spellEnd"/>
      <w:r w:rsidRPr="000B71A8">
        <w:rPr>
          <w:i/>
          <w:iCs/>
          <w:snapToGrid/>
          <w:sz w:val="22"/>
          <w:szCs w:val="22"/>
          <w:lang w:eastAsia="ar-SA"/>
        </w:rPr>
        <w:t xml:space="preserve"> камере с выводом видеоизображения на основной видеомонитор пульта управления - наличие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 xml:space="preserve">Уровень шума в центре </w:t>
      </w:r>
      <w:proofErr w:type="spellStart"/>
      <w:r w:rsidRPr="000B71A8">
        <w:rPr>
          <w:i/>
          <w:iCs/>
          <w:snapToGrid/>
          <w:sz w:val="22"/>
          <w:szCs w:val="22"/>
          <w:lang w:eastAsia="ar-SA"/>
        </w:rPr>
        <w:t>криопроцедурной</w:t>
      </w:r>
      <w:proofErr w:type="spellEnd"/>
      <w:r w:rsidRPr="000B71A8">
        <w:rPr>
          <w:i/>
          <w:iCs/>
          <w:snapToGrid/>
          <w:sz w:val="22"/>
          <w:szCs w:val="22"/>
          <w:lang w:eastAsia="ar-SA"/>
        </w:rPr>
        <w:t xml:space="preserve"> камеры на высоте 1 м при максимальной циркуляции воздуха 55 </w:t>
      </w:r>
      <w:proofErr w:type="spellStart"/>
      <w:r w:rsidRPr="000B71A8">
        <w:rPr>
          <w:i/>
          <w:iCs/>
          <w:snapToGrid/>
          <w:sz w:val="22"/>
          <w:szCs w:val="22"/>
          <w:lang w:eastAsia="ar-SA"/>
        </w:rPr>
        <w:t>дВ</w:t>
      </w:r>
      <w:proofErr w:type="spellEnd"/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>Количество каскадов 3- наличие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z w:val="22"/>
          <w:szCs w:val="22"/>
        </w:rPr>
      </w:pPr>
    </w:p>
    <w:p w:rsidR="0025641E" w:rsidRPr="000B71A8" w:rsidRDefault="0025641E" w:rsidP="0025641E">
      <w:pPr>
        <w:pStyle w:val="3"/>
        <w:ind w:left="-57" w:right="-57"/>
        <w:rPr>
          <w:i/>
          <w:iCs/>
          <w:sz w:val="22"/>
          <w:szCs w:val="22"/>
        </w:rPr>
      </w:pPr>
      <w:r w:rsidRPr="000B71A8">
        <w:rPr>
          <w:i/>
          <w:iCs/>
          <w:sz w:val="22"/>
          <w:szCs w:val="22"/>
        </w:rPr>
        <w:t>Количество компрессоров 3</w:t>
      </w:r>
      <w:r w:rsidRPr="000B71A8">
        <w:rPr>
          <w:i/>
          <w:iCs/>
          <w:snapToGrid/>
          <w:sz w:val="22"/>
          <w:szCs w:val="22"/>
          <w:lang w:eastAsia="ar-SA"/>
        </w:rPr>
        <w:t>- наличие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z w:val="22"/>
          <w:szCs w:val="22"/>
        </w:rPr>
      </w:pP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>Периодичность замены масла в компрессорах при работе в режиме охлаждения с возможностью выполнения полного цикла (выход на режим, работа в режиме охлаждения, сушка) посуточно -  2800 часов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>Система охлаждения холодильной машины – воздушная в наличии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</w:p>
    <w:p w:rsidR="0025641E" w:rsidRPr="000B71A8" w:rsidRDefault="0025641E" w:rsidP="0025641E">
      <w:pPr>
        <w:suppressAutoHyphens/>
        <w:spacing w:after="0" w:line="240" w:lineRule="auto"/>
        <w:rPr>
          <w:rFonts w:ascii="Times New Roman" w:hAnsi="Times New Roman" w:cs="Times New Roman"/>
          <w:i/>
          <w:iCs/>
          <w:lang w:eastAsia="ar-SA"/>
        </w:rPr>
      </w:pPr>
      <w:r w:rsidRPr="000B71A8">
        <w:rPr>
          <w:rFonts w:ascii="Times New Roman" w:eastAsia="Times New Roman" w:hAnsi="Times New Roman" w:cs="Times New Roman"/>
          <w:i/>
          <w:iCs/>
          <w:lang w:eastAsia="ar-SA"/>
        </w:rPr>
        <w:t>Холодильная машина подает обычный атмосферный воздух, охлажденный до -60</w:t>
      </w:r>
      <w:r w:rsidRPr="000B71A8"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  <w:t>о</w:t>
      </w:r>
      <w:r w:rsidRPr="000B71A8">
        <w:rPr>
          <w:rFonts w:ascii="Times New Roman" w:eastAsia="Times New Roman" w:hAnsi="Times New Roman" w:cs="Times New Roman"/>
          <w:i/>
          <w:iCs/>
          <w:lang w:eastAsia="ar-SA"/>
        </w:rPr>
        <w:t xml:space="preserve">С в предкамеру и </w:t>
      </w:r>
      <w:r w:rsidRPr="000B71A8">
        <w:rPr>
          <w:rFonts w:ascii="Times New Roman" w:hAnsi="Times New Roman" w:cs="Times New Roman"/>
          <w:i/>
          <w:iCs/>
          <w:lang w:eastAsia="ar-SA"/>
        </w:rPr>
        <w:t>до -110</w:t>
      </w:r>
      <w:r w:rsidRPr="000B71A8">
        <w:rPr>
          <w:rFonts w:ascii="Times New Roman" w:hAnsi="Times New Roman" w:cs="Times New Roman"/>
          <w:i/>
          <w:iCs/>
          <w:vertAlign w:val="superscript"/>
          <w:lang w:eastAsia="ar-SA"/>
        </w:rPr>
        <w:t>о</w:t>
      </w:r>
      <w:r w:rsidRPr="000B71A8">
        <w:rPr>
          <w:rFonts w:ascii="Times New Roman" w:hAnsi="Times New Roman" w:cs="Times New Roman"/>
          <w:i/>
          <w:iCs/>
          <w:lang w:eastAsia="ar-SA"/>
        </w:rPr>
        <w:t>С в основную камеру – наличие</w:t>
      </w:r>
    </w:p>
    <w:p w:rsidR="0025641E" w:rsidRPr="000B71A8" w:rsidRDefault="0025641E" w:rsidP="0025641E">
      <w:pPr>
        <w:suppressAutoHyphens/>
        <w:spacing w:after="0" w:line="240" w:lineRule="auto"/>
        <w:rPr>
          <w:rFonts w:ascii="Times New Roman" w:hAnsi="Times New Roman" w:cs="Times New Roman"/>
          <w:i/>
          <w:iCs/>
          <w:lang w:eastAsia="ar-SA"/>
        </w:rPr>
      </w:pP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z w:val="22"/>
          <w:szCs w:val="22"/>
          <w:lang w:eastAsia="ar-SA"/>
        </w:rPr>
        <w:t>Внешние размеры и вес холодильной машины: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z w:val="22"/>
          <w:szCs w:val="22"/>
        </w:rPr>
      </w:pPr>
      <w:r w:rsidRPr="000B71A8">
        <w:rPr>
          <w:i/>
          <w:iCs/>
          <w:sz w:val="22"/>
          <w:szCs w:val="22"/>
        </w:rPr>
        <w:t xml:space="preserve">Ширина х глубина х </w:t>
      </w:r>
      <w:proofErr w:type="gramStart"/>
      <w:r w:rsidRPr="000B71A8">
        <w:rPr>
          <w:i/>
          <w:iCs/>
          <w:sz w:val="22"/>
          <w:szCs w:val="22"/>
        </w:rPr>
        <w:t>высота  1600</w:t>
      </w:r>
      <w:proofErr w:type="gramEnd"/>
      <w:r w:rsidRPr="000B71A8">
        <w:rPr>
          <w:i/>
          <w:iCs/>
          <w:sz w:val="22"/>
          <w:szCs w:val="22"/>
        </w:rPr>
        <w:t>мм</w:t>
      </w:r>
    </w:p>
    <w:p w:rsidR="0025641E" w:rsidRPr="000B71A8" w:rsidRDefault="0025641E" w:rsidP="0025641E">
      <w:pPr>
        <w:pStyle w:val="3"/>
        <w:ind w:right="-57"/>
        <w:rPr>
          <w:i/>
          <w:iCs/>
          <w:sz w:val="22"/>
          <w:szCs w:val="22"/>
        </w:rPr>
      </w:pPr>
      <w:r w:rsidRPr="000B71A8">
        <w:rPr>
          <w:i/>
          <w:iCs/>
          <w:sz w:val="22"/>
          <w:szCs w:val="22"/>
        </w:rPr>
        <w:lastRenderedPageBreak/>
        <w:t>х 800 х 1700 мм</w:t>
      </w:r>
    </w:p>
    <w:p w:rsidR="0025641E" w:rsidRPr="000B71A8" w:rsidRDefault="0025641E" w:rsidP="0025641E">
      <w:pPr>
        <w:pStyle w:val="3"/>
        <w:ind w:right="-57"/>
        <w:rPr>
          <w:i/>
          <w:iCs/>
          <w:sz w:val="22"/>
          <w:szCs w:val="22"/>
        </w:rPr>
      </w:pPr>
      <w:r w:rsidRPr="000B71A8">
        <w:rPr>
          <w:i/>
          <w:iCs/>
          <w:sz w:val="22"/>
          <w:szCs w:val="22"/>
        </w:rPr>
        <w:t>вес 950кг</w:t>
      </w:r>
    </w:p>
    <w:p w:rsidR="0025641E" w:rsidRPr="000B71A8" w:rsidRDefault="0025641E" w:rsidP="0025641E">
      <w:pPr>
        <w:pStyle w:val="3"/>
        <w:ind w:right="-57"/>
        <w:rPr>
          <w:i/>
          <w:iCs/>
          <w:sz w:val="22"/>
          <w:szCs w:val="22"/>
        </w:rPr>
      </w:pPr>
    </w:p>
    <w:p w:rsidR="0025641E" w:rsidRPr="000B71A8" w:rsidRDefault="0025641E" w:rsidP="0025641E">
      <w:pPr>
        <w:pStyle w:val="3"/>
        <w:ind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>Подводимая мощность 25 кВт/380 В / 63 А</w:t>
      </w:r>
    </w:p>
    <w:p w:rsidR="0025641E" w:rsidRPr="000B71A8" w:rsidRDefault="0025641E" w:rsidP="0025641E">
      <w:pPr>
        <w:pStyle w:val="3"/>
        <w:ind w:right="-57"/>
        <w:rPr>
          <w:i/>
          <w:iCs/>
          <w:snapToGrid/>
          <w:sz w:val="22"/>
          <w:szCs w:val="22"/>
          <w:lang w:eastAsia="ar-SA"/>
        </w:rPr>
      </w:pPr>
    </w:p>
    <w:p w:rsidR="0025641E" w:rsidRPr="000B71A8" w:rsidRDefault="0025641E" w:rsidP="0025641E">
      <w:pPr>
        <w:pStyle w:val="3"/>
        <w:ind w:right="-57"/>
        <w:rPr>
          <w:i/>
          <w:iCs/>
          <w:sz w:val="22"/>
          <w:szCs w:val="22"/>
        </w:rPr>
      </w:pPr>
      <w:r w:rsidRPr="000B71A8">
        <w:rPr>
          <w:i/>
          <w:iCs/>
          <w:snapToGrid/>
          <w:sz w:val="22"/>
          <w:szCs w:val="22"/>
          <w:lang w:eastAsia="ar-SA"/>
        </w:rPr>
        <w:t>Потребляемая мощность:</w:t>
      </w:r>
    </w:p>
    <w:p w:rsidR="0025641E" w:rsidRPr="000B71A8" w:rsidRDefault="0025641E" w:rsidP="0025641E">
      <w:pPr>
        <w:pStyle w:val="3"/>
        <w:ind w:right="-57"/>
        <w:rPr>
          <w:i/>
          <w:iCs/>
          <w:sz w:val="22"/>
          <w:szCs w:val="22"/>
        </w:rPr>
      </w:pPr>
      <w:r w:rsidRPr="000B71A8">
        <w:rPr>
          <w:i/>
          <w:iCs/>
          <w:sz w:val="22"/>
          <w:szCs w:val="22"/>
        </w:rPr>
        <w:t>Максимальная 17,5 кВт</w:t>
      </w:r>
    </w:p>
    <w:p w:rsidR="0025641E" w:rsidRPr="000B71A8" w:rsidRDefault="0025641E" w:rsidP="0025641E">
      <w:pPr>
        <w:pStyle w:val="3"/>
        <w:ind w:right="-57"/>
        <w:rPr>
          <w:i/>
          <w:iCs/>
          <w:sz w:val="22"/>
          <w:szCs w:val="22"/>
        </w:rPr>
      </w:pPr>
      <w:r w:rsidRPr="000B71A8">
        <w:rPr>
          <w:i/>
          <w:iCs/>
          <w:sz w:val="22"/>
          <w:szCs w:val="22"/>
        </w:rPr>
        <w:t>Сушка 4,8 кВт</w:t>
      </w:r>
    </w:p>
    <w:p w:rsidR="0025641E" w:rsidRPr="000B71A8" w:rsidRDefault="0025641E" w:rsidP="0025641E">
      <w:pPr>
        <w:pStyle w:val="3"/>
        <w:ind w:right="-57"/>
        <w:rPr>
          <w:i/>
          <w:iCs/>
          <w:sz w:val="22"/>
          <w:szCs w:val="22"/>
        </w:rPr>
      </w:pPr>
      <w:r w:rsidRPr="000B71A8">
        <w:rPr>
          <w:i/>
          <w:iCs/>
          <w:sz w:val="22"/>
          <w:szCs w:val="22"/>
        </w:rPr>
        <w:t>Ожидания 0,4 кВт</w:t>
      </w:r>
    </w:p>
    <w:p w:rsidR="0025641E" w:rsidRPr="000B71A8" w:rsidRDefault="0025641E" w:rsidP="0025641E">
      <w:pPr>
        <w:pStyle w:val="3"/>
        <w:ind w:right="-57"/>
        <w:rPr>
          <w:i/>
          <w:iCs/>
          <w:sz w:val="22"/>
          <w:szCs w:val="22"/>
        </w:rPr>
      </w:pPr>
    </w:p>
    <w:p w:rsidR="0025641E" w:rsidRPr="000B71A8" w:rsidRDefault="0025641E" w:rsidP="0025641E">
      <w:pPr>
        <w:pStyle w:val="3"/>
        <w:ind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>Максимальный потребляемый ток в режиме охлаждения 38А</w:t>
      </w:r>
    </w:p>
    <w:p w:rsidR="0025641E" w:rsidRPr="000B71A8" w:rsidRDefault="0025641E" w:rsidP="0025641E">
      <w:pPr>
        <w:pStyle w:val="3"/>
        <w:ind w:right="-57"/>
        <w:rPr>
          <w:i/>
          <w:iCs/>
          <w:snapToGrid/>
          <w:sz w:val="22"/>
          <w:szCs w:val="22"/>
          <w:lang w:eastAsia="ar-SA"/>
        </w:rPr>
      </w:pPr>
    </w:p>
    <w:p w:rsidR="0025641E" w:rsidRPr="000B71A8" w:rsidRDefault="0025641E" w:rsidP="0025641E">
      <w:pPr>
        <w:pStyle w:val="3"/>
        <w:ind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 xml:space="preserve">Внешние размеры и вес </w:t>
      </w:r>
      <w:proofErr w:type="spellStart"/>
      <w:r w:rsidRPr="000B71A8">
        <w:rPr>
          <w:i/>
          <w:iCs/>
          <w:snapToGrid/>
          <w:sz w:val="22"/>
          <w:szCs w:val="22"/>
          <w:lang w:eastAsia="ar-SA"/>
        </w:rPr>
        <w:t>электрошкафа</w:t>
      </w:r>
      <w:proofErr w:type="spellEnd"/>
    </w:p>
    <w:p w:rsidR="0025641E" w:rsidRPr="000B71A8" w:rsidRDefault="0025641E" w:rsidP="0025641E">
      <w:pPr>
        <w:pStyle w:val="3"/>
        <w:ind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>Ширина х глубина х высота 1000 х 500 х 2000 мм</w:t>
      </w:r>
    </w:p>
    <w:p w:rsidR="0025641E" w:rsidRPr="000B71A8" w:rsidRDefault="0025641E" w:rsidP="0025641E">
      <w:pPr>
        <w:pStyle w:val="3"/>
        <w:ind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>Вес 180 кг</w:t>
      </w:r>
    </w:p>
    <w:p w:rsidR="0025641E" w:rsidRPr="000B71A8" w:rsidRDefault="0025641E" w:rsidP="0025641E">
      <w:pPr>
        <w:pStyle w:val="3"/>
        <w:ind w:right="-57"/>
        <w:rPr>
          <w:i/>
          <w:iCs/>
          <w:snapToGrid/>
          <w:sz w:val="22"/>
          <w:szCs w:val="22"/>
          <w:lang w:eastAsia="ar-SA"/>
        </w:rPr>
      </w:pPr>
    </w:p>
    <w:p w:rsidR="0025641E" w:rsidRPr="000B71A8" w:rsidRDefault="0025641E" w:rsidP="0025641E">
      <w:pPr>
        <w:pStyle w:val="3"/>
        <w:ind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 xml:space="preserve">Пульт управления на </w:t>
      </w:r>
      <w:proofErr w:type="gramStart"/>
      <w:r w:rsidRPr="000B71A8">
        <w:rPr>
          <w:i/>
          <w:iCs/>
          <w:snapToGrid/>
          <w:sz w:val="22"/>
          <w:szCs w:val="22"/>
          <w:lang w:eastAsia="ar-SA"/>
        </w:rPr>
        <w:t>стойке  с</w:t>
      </w:r>
      <w:proofErr w:type="gramEnd"/>
      <w:r w:rsidRPr="000B71A8">
        <w:rPr>
          <w:i/>
          <w:iCs/>
          <w:snapToGrid/>
          <w:sz w:val="22"/>
          <w:szCs w:val="22"/>
          <w:lang w:eastAsia="ar-SA"/>
        </w:rPr>
        <w:t xml:space="preserve"> сенсорным монитором и русифицированным интерфейсом - наличие 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>Источник бесперебойного питания для обеспечения аварийного электропитания для освещения и интеркома - наличие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>Интерком со встроенным микрофоном и динамиками для голосового общения с пациентом - наличие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>Табличка с паспортными данными- наличие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>Панели с указанием максимального количества пациентов - наличие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>Сигнальная панель температуры на дисплее - наличие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>Сигнальная панель для предупреждений на дисплее - наличие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z w:val="22"/>
          <w:szCs w:val="22"/>
          <w:lang w:eastAsia="ar-SA"/>
        </w:rPr>
      </w:pP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z w:val="22"/>
          <w:szCs w:val="22"/>
          <w:lang w:eastAsia="ar-SA"/>
        </w:rPr>
        <w:t>Система наблюдения (наличие):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 xml:space="preserve">- цветная система </w:t>
      </w:r>
      <w:proofErr w:type="gramStart"/>
      <w:r w:rsidRPr="000B71A8">
        <w:rPr>
          <w:i/>
          <w:iCs/>
          <w:snapToGrid/>
          <w:sz w:val="22"/>
          <w:szCs w:val="22"/>
          <w:lang w:eastAsia="ar-SA"/>
        </w:rPr>
        <w:t>видео-наблюдения</w:t>
      </w:r>
      <w:proofErr w:type="gramEnd"/>
      <w:r w:rsidRPr="000B71A8">
        <w:rPr>
          <w:i/>
          <w:iCs/>
          <w:snapToGrid/>
          <w:sz w:val="22"/>
          <w:szCs w:val="22"/>
          <w:lang w:eastAsia="ar-SA"/>
        </w:rPr>
        <w:t xml:space="preserve"> за основными зонами внутреннего пространства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>- контроль температуры, отображение на экране в цвете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>- сообщения о неисправностях на экране в цвете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>- постоянно работающая пассивная система интеркома для голосовой связи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 xml:space="preserve">- освещение, система </w:t>
      </w:r>
      <w:proofErr w:type="gramStart"/>
      <w:r w:rsidRPr="000B71A8">
        <w:rPr>
          <w:i/>
          <w:iCs/>
          <w:snapToGrid/>
          <w:sz w:val="22"/>
          <w:szCs w:val="22"/>
          <w:lang w:eastAsia="ar-SA"/>
        </w:rPr>
        <w:t>видео-наблюдения</w:t>
      </w:r>
      <w:proofErr w:type="gramEnd"/>
      <w:r w:rsidRPr="000B71A8">
        <w:rPr>
          <w:i/>
          <w:iCs/>
          <w:snapToGrid/>
          <w:sz w:val="22"/>
          <w:szCs w:val="22"/>
          <w:lang w:eastAsia="ar-SA"/>
        </w:rPr>
        <w:t xml:space="preserve"> и пассивная система внутренней связи интерком могут работать еще 15 минут после прерывания подачи электроэнергии за счет резервного источника питания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z w:val="22"/>
          <w:szCs w:val="22"/>
          <w:lang w:eastAsia="ar-SA"/>
        </w:rPr>
        <w:t xml:space="preserve">Меры безопасности </w:t>
      </w:r>
      <w:r w:rsidRPr="000B71A8">
        <w:rPr>
          <w:i/>
          <w:iCs/>
          <w:snapToGrid/>
          <w:sz w:val="22"/>
          <w:szCs w:val="22"/>
          <w:lang w:eastAsia="ar-SA"/>
        </w:rPr>
        <w:t>(наличие)</w:t>
      </w:r>
      <w:r w:rsidRPr="000B71A8">
        <w:rPr>
          <w:i/>
          <w:iCs/>
          <w:sz w:val="22"/>
          <w:szCs w:val="22"/>
          <w:lang w:eastAsia="ar-SA"/>
        </w:rPr>
        <w:t>: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 xml:space="preserve">- двойная система питания для всех предохранительных устройств 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>- аварийный выключатель на панели управления и мониторинга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>- комбинированный предупредительный и аварийный выключатель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>- автоматический питатель и вытяжная вентиляционная система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 xml:space="preserve">- дверь между предкамерой и процедурной камерой с плотным притвором и силиконовой прокладкой по всему периметру дверной коробки 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>- терморегулируемые окна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 xml:space="preserve">- противоскользящее напольное покрытие покрытое </w:t>
      </w:r>
      <w:proofErr w:type="spellStart"/>
      <w:r w:rsidRPr="000B71A8">
        <w:rPr>
          <w:i/>
          <w:iCs/>
          <w:snapToGrid/>
          <w:sz w:val="22"/>
          <w:szCs w:val="22"/>
          <w:lang w:eastAsia="ar-SA"/>
        </w:rPr>
        <w:t>термо</w:t>
      </w:r>
      <w:proofErr w:type="spellEnd"/>
      <w:r w:rsidRPr="000B71A8">
        <w:rPr>
          <w:i/>
          <w:iCs/>
          <w:snapToGrid/>
          <w:sz w:val="22"/>
          <w:szCs w:val="22"/>
          <w:lang w:eastAsia="ar-SA"/>
        </w:rPr>
        <w:t xml:space="preserve">-влагостойким противоскользящим </w:t>
      </w:r>
      <w:proofErr w:type="spellStart"/>
      <w:r w:rsidRPr="000B71A8">
        <w:rPr>
          <w:i/>
          <w:iCs/>
          <w:snapToGrid/>
          <w:sz w:val="22"/>
          <w:szCs w:val="22"/>
          <w:lang w:eastAsia="ar-SA"/>
        </w:rPr>
        <w:t>ковролином</w:t>
      </w:r>
      <w:proofErr w:type="spellEnd"/>
      <w:r w:rsidRPr="000B71A8">
        <w:rPr>
          <w:i/>
          <w:iCs/>
          <w:snapToGrid/>
          <w:sz w:val="22"/>
          <w:szCs w:val="22"/>
          <w:lang w:eastAsia="ar-SA"/>
        </w:rPr>
        <w:t xml:space="preserve"> 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>- линия к регулятору мощности - автоматическое размораживание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>- автоматические клапаны выравнивания давления с подогревом</w:t>
      </w:r>
    </w:p>
    <w:p w:rsidR="0025641E" w:rsidRPr="000B71A8" w:rsidRDefault="0025641E" w:rsidP="0025641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25641E" w:rsidRPr="000B71A8" w:rsidRDefault="0025641E" w:rsidP="0025641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0B71A8">
        <w:rPr>
          <w:rFonts w:ascii="Times New Roman" w:eastAsia="Times New Roman" w:hAnsi="Times New Roman" w:cs="Times New Roman"/>
          <w:i/>
          <w:iCs/>
          <w:lang w:eastAsia="ar-SA"/>
        </w:rPr>
        <w:t>Сервисная поддержка в дистанционном режиме (наличие):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>- доступ через безопасное VPN-соединение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>- приложение для смартфона/планшета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t>- возможные отклонения будут обнаружены немедленно и в большинстве случаев могут быть исправлены дистанционно</w:t>
      </w:r>
    </w:p>
    <w:p w:rsidR="0025641E" w:rsidRPr="000B71A8" w:rsidRDefault="0025641E" w:rsidP="0025641E">
      <w:pPr>
        <w:pStyle w:val="3"/>
        <w:ind w:left="-57" w:right="-57"/>
        <w:rPr>
          <w:i/>
          <w:iCs/>
          <w:snapToGrid/>
          <w:sz w:val="22"/>
          <w:szCs w:val="22"/>
          <w:lang w:eastAsia="ar-SA"/>
        </w:rPr>
      </w:pPr>
      <w:r w:rsidRPr="000B71A8">
        <w:rPr>
          <w:i/>
          <w:iCs/>
          <w:snapToGrid/>
          <w:sz w:val="22"/>
          <w:szCs w:val="22"/>
          <w:lang w:eastAsia="ar-SA"/>
        </w:rPr>
        <w:lastRenderedPageBreak/>
        <w:t>- протокол с данными составляется ежедневно</w:t>
      </w:r>
    </w:p>
    <w:p w:rsidR="0025641E" w:rsidRPr="000B71A8" w:rsidRDefault="0025641E" w:rsidP="0025641E">
      <w:pPr>
        <w:pStyle w:val="3"/>
        <w:spacing w:before="60"/>
        <w:ind w:left="-57" w:right="-57"/>
        <w:rPr>
          <w:i/>
          <w:iCs/>
          <w:snapToGrid/>
          <w:sz w:val="22"/>
          <w:szCs w:val="22"/>
          <w:lang w:eastAsia="ar-SA"/>
        </w:rPr>
      </w:pPr>
    </w:p>
    <w:p w:rsidR="00BF62F9" w:rsidRPr="000B71A8" w:rsidRDefault="0025641E" w:rsidP="0025641E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2"/>
          <w:szCs w:val="22"/>
          <w:lang w:eastAsia="ar-SA"/>
        </w:rPr>
      </w:pPr>
      <w:proofErr w:type="gramStart"/>
      <w:r w:rsidRPr="000B71A8">
        <w:rPr>
          <w:i/>
          <w:iCs/>
          <w:sz w:val="22"/>
          <w:szCs w:val="22"/>
          <w:lang w:eastAsia="ar-SA"/>
        </w:rPr>
        <w:t>Аудио-система</w:t>
      </w:r>
      <w:proofErr w:type="gramEnd"/>
      <w:r w:rsidRPr="000B71A8">
        <w:rPr>
          <w:i/>
          <w:iCs/>
          <w:sz w:val="22"/>
          <w:szCs w:val="22"/>
          <w:lang w:eastAsia="ar-SA"/>
        </w:rPr>
        <w:t xml:space="preserve"> для трансляции музыки внутрь основной </w:t>
      </w:r>
      <w:proofErr w:type="spellStart"/>
      <w:r w:rsidRPr="000B71A8">
        <w:rPr>
          <w:i/>
          <w:iCs/>
          <w:sz w:val="22"/>
          <w:szCs w:val="22"/>
          <w:lang w:eastAsia="ar-SA"/>
        </w:rPr>
        <w:t>криокамеры</w:t>
      </w:r>
      <w:proofErr w:type="spellEnd"/>
      <w:r w:rsidRPr="000B71A8">
        <w:rPr>
          <w:i/>
          <w:iCs/>
          <w:sz w:val="22"/>
          <w:szCs w:val="22"/>
          <w:lang w:eastAsia="ar-SA"/>
        </w:rPr>
        <w:t xml:space="preserve"> на базе WEB-радио </w:t>
      </w:r>
      <w:r w:rsidR="00630271" w:rsidRPr="000B71A8">
        <w:rPr>
          <w:i/>
          <w:iCs/>
          <w:sz w:val="22"/>
          <w:szCs w:val="22"/>
          <w:lang w:eastAsia="ar-SA"/>
        </w:rPr>
        <w:t>–</w:t>
      </w:r>
      <w:r w:rsidRPr="000B71A8">
        <w:rPr>
          <w:i/>
          <w:iCs/>
          <w:sz w:val="22"/>
          <w:szCs w:val="22"/>
          <w:lang w:eastAsia="ar-SA"/>
        </w:rPr>
        <w:t xml:space="preserve"> наличие</w:t>
      </w:r>
    </w:p>
    <w:p w:rsidR="000B71A8" w:rsidRDefault="000B71A8" w:rsidP="0025641E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  <w:lang w:eastAsia="ar-SA"/>
        </w:rPr>
      </w:pPr>
    </w:p>
    <w:p w:rsidR="000B71A8" w:rsidRDefault="000B71A8" w:rsidP="0025641E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  <w:lang w:eastAsia="ar-SA"/>
        </w:rPr>
      </w:pPr>
      <w:r w:rsidRPr="000B71A8">
        <w:rPr>
          <w:sz w:val="22"/>
          <w:szCs w:val="22"/>
          <w:lang w:eastAsia="ar-SA"/>
        </w:rPr>
        <w:t>Законом о закупках в целях обеспечения единства экономического пространства, создания условий для своевременного и полного удовлетворения потребностей юридических лиц, указанных в части 2 статьи 1 названного Закона, в товарах, работах, услугах с необходимыми показателями цены, качества и надежности, эффективного использования денежных средств, расширения возможностей участия юридических и физических лиц в закупке товаров, работ, услуг для нужд заказчиков и стимулирования такого участия, развития добросовестной конкуренции, обеспечения гласности и прозрачности закупки, предотвращение коррупции и других злоупотреблений установлены общие принципы и основные требования к закупке товаров, работ, услуг.</w:t>
      </w:r>
    </w:p>
    <w:p w:rsidR="00630271" w:rsidRDefault="00630271" w:rsidP="0025641E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  <w:lang w:eastAsia="ar-SA"/>
        </w:rPr>
      </w:pPr>
    </w:p>
    <w:p w:rsidR="00630271" w:rsidRDefault="00630271" w:rsidP="0025641E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Более того, Заказчиком внесено изменение в документацию и установлено, что исполнитель обязан осуществлять техническое обслуживание техники.</w:t>
      </w:r>
    </w:p>
    <w:p w:rsidR="00630271" w:rsidRDefault="00630271" w:rsidP="0025641E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  <w:lang w:eastAsia="ar-SA"/>
        </w:rPr>
        <w:t xml:space="preserve">Между тем, </w:t>
      </w:r>
      <w:r w:rsidR="004F628E">
        <w:rPr>
          <w:sz w:val="22"/>
          <w:szCs w:val="22"/>
          <w:lang w:eastAsia="ar-SA"/>
        </w:rPr>
        <w:t xml:space="preserve">согласно </w:t>
      </w:r>
      <w:proofErr w:type="gramStart"/>
      <w:r w:rsidR="004F628E">
        <w:rPr>
          <w:sz w:val="22"/>
          <w:szCs w:val="22"/>
          <w:lang w:eastAsia="ar-SA"/>
        </w:rPr>
        <w:t xml:space="preserve">предмету </w:t>
      </w:r>
      <w:r w:rsidR="004F628E" w:rsidRPr="004F628E">
        <w:rPr>
          <w:sz w:val="22"/>
          <w:szCs w:val="22"/>
          <w:lang w:eastAsia="ar-SA"/>
        </w:rPr>
        <w:t>закупки</w:t>
      </w:r>
      <w:proofErr w:type="gramEnd"/>
      <w:r w:rsidR="004F628E" w:rsidRPr="004F628E">
        <w:rPr>
          <w:sz w:val="22"/>
          <w:szCs w:val="22"/>
          <w:lang w:eastAsia="ar-SA"/>
        </w:rPr>
        <w:t xml:space="preserve"> необходима </w:t>
      </w:r>
      <w:r w:rsidR="004F628E" w:rsidRPr="004F628E">
        <w:rPr>
          <w:b/>
          <w:sz w:val="22"/>
          <w:szCs w:val="22"/>
        </w:rPr>
        <w:t>поставка установки медицинской для общей воздушной криотерапии 2-х камерной</w:t>
      </w:r>
      <w:r w:rsidR="004F628E">
        <w:rPr>
          <w:b/>
          <w:sz w:val="22"/>
          <w:szCs w:val="22"/>
        </w:rPr>
        <w:t xml:space="preserve">, </w:t>
      </w:r>
      <w:r w:rsidR="004F628E">
        <w:rPr>
          <w:bCs/>
          <w:sz w:val="22"/>
          <w:szCs w:val="22"/>
        </w:rPr>
        <w:t xml:space="preserve">соответственно в </w:t>
      </w:r>
      <w:r w:rsidR="00AE7975">
        <w:rPr>
          <w:bCs/>
          <w:sz w:val="22"/>
          <w:szCs w:val="22"/>
        </w:rPr>
        <w:t>расчет</w:t>
      </w:r>
      <w:r w:rsidR="004F628E">
        <w:rPr>
          <w:bCs/>
          <w:sz w:val="22"/>
          <w:szCs w:val="22"/>
        </w:rPr>
        <w:t xml:space="preserve"> НМЦК не было включено условие о техническом обслуживании, что грубо нарушает законодательство о Закупках.</w:t>
      </w:r>
    </w:p>
    <w:p w:rsidR="00322A9D" w:rsidRPr="004F628E" w:rsidRDefault="00322A9D" w:rsidP="0025641E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Cs/>
          <w:i/>
          <w:iCs/>
          <w:sz w:val="22"/>
          <w:szCs w:val="22"/>
          <w:lang w:eastAsia="ar-SA"/>
        </w:rPr>
      </w:pPr>
      <w:r>
        <w:rPr>
          <w:bCs/>
          <w:sz w:val="22"/>
          <w:szCs w:val="22"/>
        </w:rPr>
        <w:t>09.11.2021 г. комиссией Мурманского УФАС России было выдано предписание об устранении Заказчиком нарушений документации, однако до настоящего момента технические характеристики оборудования не изменены.</w:t>
      </w:r>
    </w:p>
    <w:p w:rsidR="00BF62F9" w:rsidRPr="00BF62F9" w:rsidRDefault="00BF62F9" w:rsidP="00BF62F9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2"/>
          <w:szCs w:val="22"/>
        </w:rPr>
      </w:pPr>
    </w:p>
    <w:p w:rsidR="00FF2175" w:rsidRPr="00B76128" w:rsidRDefault="00FF2175" w:rsidP="007A3CAB">
      <w:pPr>
        <w:pStyle w:val="a3"/>
        <w:ind w:firstLine="567"/>
        <w:jc w:val="both"/>
        <w:rPr>
          <w:rFonts w:ascii="Times New Roman" w:hAnsi="Times New Roman" w:cs="Times New Roman"/>
          <w:u w:val="single"/>
        </w:rPr>
      </w:pPr>
      <w:r w:rsidRPr="00B76128">
        <w:rPr>
          <w:rFonts w:ascii="Times New Roman" w:hAnsi="Times New Roman" w:cs="Times New Roman"/>
          <w:u w:val="single"/>
        </w:rPr>
        <w:t>Допущенные Заказчиком нарушения при составлении и публикации Документации об аукционе являются существенными и подтверждают необходимость ее приведени</w:t>
      </w:r>
      <w:r w:rsidR="007E1F76">
        <w:rPr>
          <w:rFonts w:ascii="Times New Roman" w:hAnsi="Times New Roman" w:cs="Times New Roman"/>
          <w:u w:val="single"/>
        </w:rPr>
        <w:t>я</w:t>
      </w:r>
      <w:r w:rsidRPr="00B76128">
        <w:rPr>
          <w:rFonts w:ascii="Times New Roman" w:hAnsi="Times New Roman" w:cs="Times New Roman"/>
          <w:u w:val="single"/>
        </w:rPr>
        <w:t xml:space="preserve"> в соответствие с действующими нормами закона о </w:t>
      </w:r>
      <w:r w:rsidR="00DB5D84">
        <w:rPr>
          <w:rFonts w:ascii="Times New Roman" w:hAnsi="Times New Roman" w:cs="Times New Roman"/>
          <w:u w:val="single"/>
        </w:rPr>
        <w:t>закупках</w:t>
      </w:r>
      <w:r w:rsidRPr="00B76128">
        <w:rPr>
          <w:rFonts w:ascii="Times New Roman" w:hAnsi="Times New Roman" w:cs="Times New Roman"/>
          <w:u w:val="single"/>
        </w:rPr>
        <w:t>.</w:t>
      </w:r>
    </w:p>
    <w:p w:rsidR="00897DE0" w:rsidRPr="00B76128" w:rsidRDefault="00FF2175" w:rsidP="007A3CAB">
      <w:pPr>
        <w:pStyle w:val="a3"/>
        <w:ind w:firstLine="567"/>
        <w:jc w:val="both"/>
        <w:rPr>
          <w:rFonts w:ascii="Times New Roman" w:hAnsi="Times New Roman" w:cs="Times New Roman"/>
          <w:u w:val="single"/>
        </w:rPr>
      </w:pPr>
      <w:r w:rsidRPr="00B76128">
        <w:rPr>
          <w:rFonts w:ascii="Times New Roman" w:hAnsi="Times New Roman" w:cs="Times New Roman"/>
          <w:u w:val="single"/>
        </w:rPr>
        <w:t>Более того, у</w:t>
      </w:r>
      <w:r w:rsidR="00897DE0" w:rsidRPr="00B76128">
        <w:rPr>
          <w:rFonts w:ascii="Times New Roman" w:hAnsi="Times New Roman" w:cs="Times New Roman"/>
          <w:u w:val="single"/>
        </w:rPr>
        <w:t xml:space="preserve">становление в Документации об аукционе </w:t>
      </w:r>
      <w:r w:rsidR="0068491D" w:rsidRPr="00B76128">
        <w:rPr>
          <w:rFonts w:ascii="Times New Roman" w:hAnsi="Times New Roman" w:cs="Times New Roman"/>
          <w:u w:val="single"/>
        </w:rPr>
        <w:t xml:space="preserve">подобных </w:t>
      </w:r>
      <w:r w:rsidR="00054802" w:rsidRPr="00B76128">
        <w:rPr>
          <w:rFonts w:ascii="Times New Roman" w:hAnsi="Times New Roman" w:cs="Times New Roman"/>
          <w:u w:val="single"/>
        </w:rPr>
        <w:t>незаконных</w:t>
      </w:r>
      <w:r w:rsidR="0068491D" w:rsidRPr="00B76128">
        <w:rPr>
          <w:rFonts w:ascii="Times New Roman" w:hAnsi="Times New Roman" w:cs="Times New Roman"/>
          <w:u w:val="single"/>
        </w:rPr>
        <w:t xml:space="preserve"> </w:t>
      </w:r>
      <w:r w:rsidR="00897DE0" w:rsidRPr="00B76128">
        <w:rPr>
          <w:rFonts w:ascii="Times New Roman" w:hAnsi="Times New Roman" w:cs="Times New Roman"/>
          <w:u w:val="single"/>
        </w:rPr>
        <w:t>требований</w:t>
      </w:r>
      <w:r w:rsidR="00EC0861" w:rsidRPr="00B76128">
        <w:rPr>
          <w:rFonts w:ascii="Times New Roman" w:hAnsi="Times New Roman" w:cs="Times New Roman"/>
          <w:u w:val="single"/>
        </w:rPr>
        <w:t xml:space="preserve"> </w:t>
      </w:r>
      <w:r w:rsidR="00897DE0" w:rsidRPr="00B76128">
        <w:rPr>
          <w:rFonts w:ascii="Times New Roman" w:hAnsi="Times New Roman" w:cs="Times New Roman"/>
          <w:u w:val="single"/>
        </w:rPr>
        <w:t xml:space="preserve">дает </w:t>
      </w:r>
      <w:r w:rsidR="0068491D" w:rsidRPr="00B76128">
        <w:rPr>
          <w:rFonts w:ascii="Times New Roman" w:hAnsi="Times New Roman" w:cs="Times New Roman"/>
          <w:u w:val="single"/>
        </w:rPr>
        <w:t xml:space="preserve">все </w:t>
      </w:r>
      <w:r w:rsidR="00897DE0" w:rsidRPr="00B76128">
        <w:rPr>
          <w:rFonts w:ascii="Times New Roman" w:hAnsi="Times New Roman" w:cs="Times New Roman"/>
          <w:u w:val="single"/>
        </w:rPr>
        <w:t xml:space="preserve">основания предполагать о заинтересованности </w:t>
      </w:r>
      <w:r w:rsidR="0068491D" w:rsidRPr="00B76128">
        <w:rPr>
          <w:rFonts w:ascii="Times New Roman" w:hAnsi="Times New Roman" w:cs="Times New Roman"/>
          <w:u w:val="single"/>
        </w:rPr>
        <w:t>Заказчика</w:t>
      </w:r>
      <w:r w:rsidR="00897DE0" w:rsidRPr="00B76128">
        <w:rPr>
          <w:rFonts w:ascii="Times New Roman" w:hAnsi="Times New Roman" w:cs="Times New Roman"/>
          <w:u w:val="single"/>
        </w:rPr>
        <w:t xml:space="preserve"> на заключение контракта с заранее определенным участником закупки, что свидетельствует о возможной коррупции, ограничении конкуре</w:t>
      </w:r>
      <w:r w:rsidR="00F43B02" w:rsidRPr="00B76128">
        <w:rPr>
          <w:rFonts w:ascii="Times New Roman" w:hAnsi="Times New Roman" w:cs="Times New Roman"/>
          <w:u w:val="single"/>
        </w:rPr>
        <w:t xml:space="preserve">нции и иных злоупотреблениях с его </w:t>
      </w:r>
      <w:r w:rsidR="00897DE0" w:rsidRPr="00B76128">
        <w:rPr>
          <w:rFonts w:ascii="Times New Roman" w:hAnsi="Times New Roman" w:cs="Times New Roman"/>
          <w:u w:val="single"/>
        </w:rPr>
        <w:t>стороны.</w:t>
      </w:r>
    </w:p>
    <w:p w:rsidR="00897DE0" w:rsidRPr="00B76128" w:rsidRDefault="00897DE0" w:rsidP="007A3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76128">
        <w:rPr>
          <w:rFonts w:ascii="Times New Roman" w:hAnsi="Times New Roman" w:cs="Times New Roman"/>
        </w:rPr>
        <w:t>Таким образом, неправомерные действия Заказчика</w:t>
      </w:r>
      <w:r w:rsidR="00C33063" w:rsidRPr="00B76128">
        <w:rPr>
          <w:rFonts w:ascii="Times New Roman" w:hAnsi="Times New Roman" w:cs="Times New Roman"/>
        </w:rPr>
        <w:t xml:space="preserve"> </w:t>
      </w:r>
      <w:r w:rsidRPr="00B76128">
        <w:rPr>
          <w:rFonts w:ascii="Times New Roman" w:hAnsi="Times New Roman" w:cs="Times New Roman"/>
        </w:rPr>
        <w:t>нарушают права и законные интересы ООО «</w:t>
      </w:r>
      <w:proofErr w:type="spellStart"/>
      <w:r w:rsidR="00DB5D84">
        <w:rPr>
          <w:rFonts w:ascii="Times New Roman" w:hAnsi="Times New Roman" w:cs="Times New Roman"/>
        </w:rPr>
        <w:t>Криоэир</w:t>
      </w:r>
      <w:proofErr w:type="spellEnd"/>
      <w:r w:rsidR="00C33063" w:rsidRPr="00B76128">
        <w:rPr>
          <w:rFonts w:ascii="Times New Roman" w:hAnsi="Times New Roman" w:cs="Times New Roman"/>
        </w:rPr>
        <w:t>»</w:t>
      </w:r>
      <w:r w:rsidR="00DB5D84">
        <w:rPr>
          <w:rFonts w:ascii="Times New Roman" w:hAnsi="Times New Roman" w:cs="Times New Roman"/>
        </w:rPr>
        <w:t>.</w:t>
      </w:r>
    </w:p>
    <w:p w:rsidR="00791E3F" w:rsidRPr="00B76128" w:rsidRDefault="00791E3F" w:rsidP="007A3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76128">
        <w:rPr>
          <w:rFonts w:ascii="Times New Roman" w:hAnsi="Times New Roman" w:cs="Times New Roman"/>
        </w:rPr>
        <w:t>Документация об аукционе размещена в открытом доступе на официальном Интернет-сайте: zakupki.gov.ru.</w:t>
      </w:r>
    </w:p>
    <w:p w:rsidR="00DB5D84" w:rsidRDefault="00166BC0" w:rsidP="00166BC0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76128">
        <w:rPr>
          <w:rFonts w:ascii="Times New Roman" w:hAnsi="Times New Roman" w:cs="Times New Roman"/>
        </w:rPr>
        <w:t>На основании вышеизложенного</w:t>
      </w:r>
      <w:r w:rsidR="00DB5D84">
        <w:rPr>
          <w:rFonts w:ascii="Times New Roman" w:hAnsi="Times New Roman" w:cs="Times New Roman"/>
        </w:rPr>
        <w:t>,</w:t>
      </w:r>
    </w:p>
    <w:p w:rsidR="00DB5D84" w:rsidRDefault="00DB5D84" w:rsidP="00166BC0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166BC0" w:rsidRPr="00DB5D84" w:rsidRDefault="00DB5D84" w:rsidP="00DB5D84">
      <w:pPr>
        <w:pStyle w:val="a3"/>
        <w:ind w:firstLine="567"/>
        <w:jc w:val="center"/>
        <w:rPr>
          <w:rFonts w:ascii="Times New Roman" w:hAnsi="Times New Roman" w:cs="Times New Roman"/>
          <w:b/>
          <w:bCs/>
        </w:rPr>
      </w:pPr>
      <w:r w:rsidRPr="00DB5D84">
        <w:rPr>
          <w:rFonts w:ascii="Times New Roman" w:hAnsi="Times New Roman" w:cs="Times New Roman"/>
          <w:b/>
          <w:bCs/>
        </w:rPr>
        <w:t>ПРОШУ</w:t>
      </w:r>
    </w:p>
    <w:p w:rsidR="00166BC0" w:rsidRPr="00B76128" w:rsidRDefault="00166BC0" w:rsidP="00166BC0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166BC0" w:rsidRPr="00B76128" w:rsidRDefault="00166BC0" w:rsidP="00166BC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B76128">
        <w:rPr>
          <w:rFonts w:ascii="Times New Roman" w:hAnsi="Times New Roman" w:cs="Times New Roman"/>
        </w:rPr>
        <w:t xml:space="preserve">Приостановить </w:t>
      </w:r>
      <w:r w:rsidR="00897DE0" w:rsidRPr="00B76128">
        <w:rPr>
          <w:rFonts w:ascii="Times New Roman" w:hAnsi="Times New Roman" w:cs="Times New Roman"/>
        </w:rPr>
        <w:t xml:space="preserve">определение </w:t>
      </w:r>
      <w:r w:rsidR="004050D3" w:rsidRPr="00B76128">
        <w:rPr>
          <w:rFonts w:ascii="Times New Roman" w:hAnsi="Times New Roman" w:cs="Times New Roman"/>
        </w:rPr>
        <w:t>исполнителя</w:t>
      </w:r>
      <w:r w:rsidRPr="00B76128">
        <w:rPr>
          <w:rFonts w:ascii="Times New Roman" w:hAnsi="Times New Roman" w:cs="Times New Roman"/>
        </w:rPr>
        <w:t xml:space="preserve"> до рассмотрения настоящей жалобы по существу</w:t>
      </w:r>
      <w:r w:rsidR="007E1F76">
        <w:rPr>
          <w:rFonts w:ascii="Times New Roman" w:hAnsi="Times New Roman" w:cs="Times New Roman"/>
        </w:rPr>
        <w:t>;</w:t>
      </w:r>
    </w:p>
    <w:p w:rsidR="00166BC0" w:rsidRDefault="00166BC0" w:rsidP="00166BC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</w:rPr>
      </w:pPr>
      <w:r w:rsidRPr="00B76128">
        <w:rPr>
          <w:rFonts w:ascii="Times New Roman" w:hAnsi="Times New Roman" w:cs="Times New Roman"/>
          <w:b/>
        </w:rPr>
        <w:t>Провести внеплановую проверку</w:t>
      </w:r>
      <w:r w:rsidR="007E1F76">
        <w:rPr>
          <w:rFonts w:ascii="Times New Roman" w:hAnsi="Times New Roman" w:cs="Times New Roman"/>
          <w:b/>
        </w:rPr>
        <w:t>;</w:t>
      </w:r>
    </w:p>
    <w:p w:rsidR="00322A9D" w:rsidRDefault="00322A9D" w:rsidP="00166BC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Осуществить действия на реализацию Заказчиком предписания Мурманского УФАС России, выданного 09.11.2021 г. по делу № </w:t>
      </w:r>
      <w:r w:rsidRPr="00322A9D">
        <w:rPr>
          <w:rFonts w:ascii="Times New Roman" w:hAnsi="Times New Roman" w:cs="Times New Roman"/>
          <w:bCs/>
        </w:rPr>
        <w:t>051/07/3-756/2021</w:t>
      </w:r>
      <w:r>
        <w:rPr>
          <w:rFonts w:ascii="Times New Roman" w:hAnsi="Times New Roman" w:cs="Times New Roman"/>
          <w:bCs/>
        </w:rPr>
        <w:t>;</w:t>
      </w:r>
    </w:p>
    <w:p w:rsidR="00166BC0" w:rsidRPr="007E1F76" w:rsidRDefault="00897DE0" w:rsidP="00166BC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B76128">
        <w:rPr>
          <w:rFonts w:ascii="Times New Roman" w:hAnsi="Times New Roman" w:cs="Times New Roman"/>
        </w:rPr>
        <w:t>Выдать предписание об устранении нарушений, обязав внести изменения в Документацию об аукционе в целях приведения ее</w:t>
      </w:r>
      <w:r w:rsidR="00F43B02" w:rsidRPr="00B76128">
        <w:rPr>
          <w:rFonts w:ascii="Times New Roman" w:hAnsi="Times New Roman" w:cs="Times New Roman"/>
        </w:rPr>
        <w:t xml:space="preserve"> в соответствие</w:t>
      </w:r>
      <w:r w:rsidRPr="00B76128">
        <w:rPr>
          <w:rFonts w:ascii="Times New Roman" w:hAnsi="Times New Roman" w:cs="Times New Roman"/>
        </w:rPr>
        <w:t xml:space="preserve"> с требованиями действующего законодательства</w:t>
      </w:r>
      <w:r w:rsidR="0007252E" w:rsidRPr="00B76128">
        <w:rPr>
          <w:rFonts w:ascii="Times New Roman" w:hAnsi="Times New Roman" w:cs="Times New Roman"/>
        </w:rPr>
        <w:t xml:space="preserve"> о закупках</w:t>
      </w:r>
      <w:r w:rsidRPr="00B76128">
        <w:rPr>
          <w:rFonts w:ascii="Times New Roman" w:eastAsiaTheme="minorHAnsi" w:hAnsi="Times New Roman" w:cs="Times New Roman"/>
          <w:lang w:eastAsia="en-US"/>
        </w:rPr>
        <w:t>.</w:t>
      </w:r>
    </w:p>
    <w:p w:rsidR="0001015E" w:rsidRPr="00B76128" w:rsidRDefault="0001015E" w:rsidP="00E70AA0">
      <w:pPr>
        <w:pStyle w:val="a3"/>
        <w:jc w:val="both"/>
        <w:rPr>
          <w:rFonts w:ascii="Times New Roman" w:hAnsi="Times New Roman" w:cs="Times New Roman"/>
        </w:rPr>
      </w:pPr>
    </w:p>
    <w:p w:rsidR="00166BC0" w:rsidRPr="00B76128" w:rsidRDefault="00166BC0" w:rsidP="00166BC0">
      <w:pPr>
        <w:pStyle w:val="a3"/>
        <w:jc w:val="both"/>
        <w:rPr>
          <w:rFonts w:ascii="Times New Roman" w:hAnsi="Times New Roman" w:cs="Times New Roman"/>
        </w:rPr>
      </w:pPr>
      <w:r w:rsidRPr="00B76128">
        <w:rPr>
          <w:rFonts w:ascii="Times New Roman" w:hAnsi="Times New Roman" w:cs="Times New Roman"/>
        </w:rPr>
        <w:t>Приложение:</w:t>
      </w:r>
    </w:p>
    <w:p w:rsidR="00F84D3C" w:rsidRPr="00B76128" w:rsidRDefault="0099315E" w:rsidP="000A6B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76128">
        <w:rPr>
          <w:rFonts w:ascii="Times New Roman" w:hAnsi="Times New Roman" w:cs="Times New Roman"/>
        </w:rPr>
        <w:t>Копия документа</w:t>
      </w:r>
      <w:r w:rsidR="00166BC0" w:rsidRPr="00B76128">
        <w:rPr>
          <w:rFonts w:ascii="Times New Roman" w:hAnsi="Times New Roman" w:cs="Times New Roman"/>
        </w:rPr>
        <w:t xml:space="preserve"> о назначении </w:t>
      </w:r>
      <w:r w:rsidR="00FC59C0" w:rsidRPr="00B76128">
        <w:rPr>
          <w:rFonts w:ascii="Times New Roman" w:hAnsi="Times New Roman" w:cs="Times New Roman"/>
        </w:rPr>
        <w:t xml:space="preserve">Генерального </w:t>
      </w:r>
      <w:r w:rsidR="00166BC0" w:rsidRPr="00B76128">
        <w:rPr>
          <w:rFonts w:ascii="Times New Roman" w:hAnsi="Times New Roman" w:cs="Times New Roman"/>
        </w:rPr>
        <w:t xml:space="preserve">директора </w:t>
      </w:r>
      <w:r w:rsidR="003820D9" w:rsidRPr="00B76128">
        <w:rPr>
          <w:rFonts w:ascii="Times New Roman" w:hAnsi="Times New Roman" w:cs="Times New Roman"/>
        </w:rPr>
        <w:t xml:space="preserve">ООО </w:t>
      </w:r>
      <w:r w:rsidR="00F43B02" w:rsidRPr="00B76128">
        <w:rPr>
          <w:rFonts w:ascii="Times New Roman" w:hAnsi="Times New Roman" w:cs="Times New Roman"/>
        </w:rPr>
        <w:t>«</w:t>
      </w:r>
      <w:proofErr w:type="spellStart"/>
      <w:r w:rsidR="00DB5D84">
        <w:rPr>
          <w:rFonts w:ascii="Times New Roman" w:hAnsi="Times New Roman" w:cs="Times New Roman"/>
        </w:rPr>
        <w:t>Криоэир</w:t>
      </w:r>
      <w:proofErr w:type="spellEnd"/>
      <w:r w:rsidR="00897DE0" w:rsidRPr="00B76128">
        <w:rPr>
          <w:rFonts w:ascii="Times New Roman" w:hAnsi="Times New Roman" w:cs="Times New Roman"/>
        </w:rPr>
        <w:t>».</w:t>
      </w:r>
    </w:p>
    <w:p w:rsidR="00166BC0" w:rsidRPr="00B76128" w:rsidRDefault="00166BC0" w:rsidP="0042265B">
      <w:pPr>
        <w:pStyle w:val="a3"/>
        <w:jc w:val="both"/>
        <w:rPr>
          <w:rFonts w:ascii="Times New Roman" w:hAnsi="Times New Roman" w:cs="Times New Roman"/>
          <w:color w:val="FF0000"/>
        </w:rPr>
      </w:pPr>
    </w:p>
    <w:p w:rsidR="00A45FA0" w:rsidRPr="00B76128" w:rsidRDefault="00A45FA0" w:rsidP="0042265B">
      <w:pPr>
        <w:pStyle w:val="a3"/>
        <w:jc w:val="both"/>
        <w:rPr>
          <w:rFonts w:ascii="Times New Roman" w:hAnsi="Times New Roman" w:cs="Times New Roman"/>
          <w:color w:val="FF0000"/>
        </w:rPr>
      </w:pPr>
    </w:p>
    <w:p w:rsidR="0042265B" w:rsidRPr="00B76128" w:rsidRDefault="00FC59C0" w:rsidP="00B76128">
      <w:pPr>
        <w:spacing w:after="0" w:line="240" w:lineRule="exact"/>
        <w:rPr>
          <w:rFonts w:ascii="Times New Roman" w:hAnsi="Times New Roman" w:cs="Times New Roman"/>
        </w:rPr>
      </w:pPr>
      <w:r w:rsidRPr="00B76128">
        <w:rPr>
          <w:rFonts w:ascii="Times New Roman" w:hAnsi="Times New Roman" w:cs="Times New Roman"/>
        </w:rPr>
        <w:t>Генеральный д</w:t>
      </w:r>
      <w:r w:rsidR="00166BC0" w:rsidRPr="00B76128">
        <w:rPr>
          <w:rFonts w:ascii="Times New Roman" w:hAnsi="Times New Roman" w:cs="Times New Roman"/>
        </w:rPr>
        <w:t xml:space="preserve">иректор </w:t>
      </w:r>
      <w:r w:rsidR="003820D9" w:rsidRPr="00B76128">
        <w:rPr>
          <w:rFonts w:ascii="Times New Roman" w:hAnsi="Times New Roman" w:cs="Times New Roman"/>
        </w:rPr>
        <w:t xml:space="preserve">ООО </w:t>
      </w:r>
      <w:r w:rsidR="00D10E00" w:rsidRPr="00B76128">
        <w:rPr>
          <w:rFonts w:ascii="Times New Roman" w:hAnsi="Times New Roman" w:cs="Times New Roman"/>
        </w:rPr>
        <w:t>«</w:t>
      </w:r>
      <w:proofErr w:type="spellStart"/>
      <w:r w:rsidR="0025641E">
        <w:rPr>
          <w:rFonts w:ascii="Times New Roman" w:hAnsi="Times New Roman" w:cs="Times New Roman"/>
        </w:rPr>
        <w:t>Криоэир</w:t>
      </w:r>
      <w:proofErr w:type="spellEnd"/>
      <w:r w:rsidR="00897DE0" w:rsidRPr="00B76128">
        <w:rPr>
          <w:rFonts w:ascii="Times New Roman" w:hAnsi="Times New Roman" w:cs="Times New Roman"/>
        </w:rPr>
        <w:t>»</w:t>
      </w:r>
      <w:r w:rsidR="0007252E" w:rsidRPr="00B76128">
        <w:rPr>
          <w:rFonts w:ascii="Times New Roman" w:hAnsi="Times New Roman" w:cs="Times New Roman"/>
        </w:rPr>
        <w:tab/>
        <w:t xml:space="preserve">         </w:t>
      </w:r>
      <w:r w:rsidR="001E7EEE" w:rsidRPr="00B76128">
        <w:rPr>
          <w:rFonts w:ascii="Times New Roman" w:hAnsi="Times New Roman" w:cs="Times New Roman"/>
        </w:rPr>
        <w:t xml:space="preserve">                       </w:t>
      </w:r>
      <w:r w:rsidR="004050D3" w:rsidRPr="00B76128">
        <w:rPr>
          <w:rFonts w:ascii="Times New Roman" w:hAnsi="Times New Roman" w:cs="Times New Roman"/>
        </w:rPr>
        <w:t xml:space="preserve">                          </w:t>
      </w:r>
      <w:r w:rsidR="00EC0861" w:rsidRPr="00B76128">
        <w:rPr>
          <w:rFonts w:ascii="Times New Roman" w:hAnsi="Times New Roman" w:cs="Times New Roman"/>
        </w:rPr>
        <w:t xml:space="preserve">   </w:t>
      </w:r>
      <w:r w:rsidR="004050D3" w:rsidRPr="00B76128">
        <w:rPr>
          <w:rFonts w:ascii="Times New Roman" w:hAnsi="Times New Roman" w:cs="Times New Roman"/>
        </w:rPr>
        <w:t xml:space="preserve">  </w:t>
      </w:r>
      <w:r w:rsidRPr="00B76128">
        <w:rPr>
          <w:rFonts w:ascii="Times New Roman" w:hAnsi="Times New Roman" w:cs="Times New Roman"/>
        </w:rPr>
        <w:t xml:space="preserve"> </w:t>
      </w:r>
      <w:r w:rsidR="0025641E">
        <w:rPr>
          <w:rFonts w:ascii="Times New Roman" w:hAnsi="Times New Roman" w:cs="Times New Roman"/>
        </w:rPr>
        <w:tab/>
      </w:r>
      <w:bookmarkStart w:id="0" w:name="_GoBack"/>
      <w:bookmarkEnd w:id="0"/>
      <w:r w:rsidR="0025641E" w:rsidRPr="0025641E">
        <w:rPr>
          <w:rFonts w:ascii="Times New Roman" w:hAnsi="Times New Roman" w:cs="Times New Roman"/>
        </w:rPr>
        <w:t xml:space="preserve"> </w:t>
      </w:r>
    </w:p>
    <w:p w:rsidR="009A3A01" w:rsidRDefault="009A3A01" w:rsidP="0042265B">
      <w:pPr>
        <w:spacing w:after="0" w:line="240" w:lineRule="auto"/>
        <w:rPr>
          <w:rFonts w:ascii="Times New Roman" w:hAnsi="Times New Roman" w:cs="Times New Roman"/>
        </w:rPr>
      </w:pPr>
    </w:p>
    <w:p w:rsidR="009A3A01" w:rsidRDefault="009A3A01" w:rsidP="0042265B">
      <w:pPr>
        <w:spacing w:after="0" w:line="240" w:lineRule="auto"/>
        <w:rPr>
          <w:rFonts w:ascii="Times New Roman" w:hAnsi="Times New Roman" w:cs="Times New Roman"/>
        </w:rPr>
      </w:pPr>
    </w:p>
    <w:p w:rsidR="009A3A01" w:rsidRDefault="009A3A01" w:rsidP="0042265B">
      <w:pPr>
        <w:spacing w:after="0" w:line="240" w:lineRule="auto"/>
        <w:rPr>
          <w:rFonts w:ascii="Times New Roman" w:hAnsi="Times New Roman" w:cs="Times New Roman"/>
        </w:rPr>
      </w:pPr>
    </w:p>
    <w:p w:rsidR="001E7EEE" w:rsidRDefault="001E7EEE" w:rsidP="0042265B">
      <w:pPr>
        <w:spacing w:after="0" w:line="240" w:lineRule="auto"/>
        <w:rPr>
          <w:rFonts w:ascii="Times New Roman" w:hAnsi="Times New Roman" w:cs="Times New Roman"/>
        </w:rPr>
      </w:pPr>
    </w:p>
    <w:p w:rsidR="001E7EEE" w:rsidRDefault="001E7EEE" w:rsidP="0042265B">
      <w:pPr>
        <w:spacing w:after="0" w:line="240" w:lineRule="auto"/>
        <w:rPr>
          <w:rFonts w:ascii="Times New Roman" w:hAnsi="Times New Roman" w:cs="Times New Roman"/>
        </w:rPr>
      </w:pPr>
    </w:p>
    <w:p w:rsidR="0025641E" w:rsidRDefault="0025641E" w:rsidP="0042265B">
      <w:pPr>
        <w:spacing w:after="0" w:line="240" w:lineRule="auto"/>
        <w:rPr>
          <w:rFonts w:ascii="Times New Roman" w:hAnsi="Times New Roman" w:cs="Times New Roman"/>
        </w:rPr>
      </w:pPr>
    </w:p>
    <w:p w:rsidR="0025641E" w:rsidRPr="0025641E" w:rsidRDefault="0025641E" w:rsidP="0025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41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0445C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"C:\\var\\folders\\sh\\zpv2_hz53qd8xmhm49jsb48m0000gn\\T\\com.microsoft.Word\\WebArchiveCopyPasteTempFiles\\page1image58995504" \* MERGEFORMAT </w:instrText>
      </w:r>
      <w:r w:rsidRPr="0025641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5641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5641E" w:rsidRDefault="0025641E" w:rsidP="0042265B">
      <w:pPr>
        <w:spacing w:after="0" w:line="240" w:lineRule="auto"/>
        <w:rPr>
          <w:rFonts w:ascii="Times New Roman" w:hAnsi="Times New Roman" w:cs="Times New Roman"/>
        </w:rPr>
      </w:pPr>
    </w:p>
    <w:p w:rsidR="0025641E" w:rsidRPr="002F2193" w:rsidRDefault="0025641E" w:rsidP="0042265B">
      <w:pPr>
        <w:spacing w:after="0" w:line="240" w:lineRule="auto"/>
        <w:rPr>
          <w:rFonts w:ascii="Times New Roman" w:hAnsi="Times New Roman" w:cs="Times New Roman"/>
        </w:rPr>
      </w:pPr>
    </w:p>
    <w:sectPr w:rsidR="0025641E" w:rsidRPr="002F2193" w:rsidSect="001F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E9"/>
    <w:multiLevelType w:val="hybridMultilevel"/>
    <w:tmpl w:val="B6429DC2"/>
    <w:lvl w:ilvl="0" w:tplc="F67449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057BF6"/>
    <w:multiLevelType w:val="hybridMultilevel"/>
    <w:tmpl w:val="CA500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F0D27"/>
    <w:multiLevelType w:val="hybridMultilevel"/>
    <w:tmpl w:val="852E99F8"/>
    <w:lvl w:ilvl="0" w:tplc="04190005">
      <w:start w:val="1"/>
      <w:numFmt w:val="bullet"/>
      <w:lvlText w:val=""/>
      <w:lvlJc w:val="left"/>
      <w:pPr>
        <w:ind w:left="132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" w15:restartNumberingAfterBreak="0">
    <w:nsid w:val="613B614F"/>
    <w:multiLevelType w:val="hybridMultilevel"/>
    <w:tmpl w:val="681EB512"/>
    <w:lvl w:ilvl="0" w:tplc="7F58E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02"/>
    <w:rsid w:val="0001015E"/>
    <w:rsid w:val="00012E17"/>
    <w:rsid w:val="00021584"/>
    <w:rsid w:val="0002693F"/>
    <w:rsid w:val="00031649"/>
    <w:rsid w:val="0003176C"/>
    <w:rsid w:val="0003383D"/>
    <w:rsid w:val="000368F8"/>
    <w:rsid w:val="00036BCB"/>
    <w:rsid w:val="000438F2"/>
    <w:rsid w:val="0005404E"/>
    <w:rsid w:val="00054802"/>
    <w:rsid w:val="000562C1"/>
    <w:rsid w:val="000651A8"/>
    <w:rsid w:val="000712E5"/>
    <w:rsid w:val="0007252E"/>
    <w:rsid w:val="00073F01"/>
    <w:rsid w:val="000900BC"/>
    <w:rsid w:val="00094AC5"/>
    <w:rsid w:val="00097DB1"/>
    <w:rsid w:val="000A0556"/>
    <w:rsid w:val="000A6BE4"/>
    <w:rsid w:val="000B6313"/>
    <w:rsid w:val="000B71A8"/>
    <w:rsid w:val="000C7CF1"/>
    <w:rsid w:val="000D6306"/>
    <w:rsid w:val="000D6FAF"/>
    <w:rsid w:val="000E6319"/>
    <w:rsid w:val="000E7E97"/>
    <w:rsid w:val="00100641"/>
    <w:rsid w:val="00101339"/>
    <w:rsid w:val="001035E6"/>
    <w:rsid w:val="00107582"/>
    <w:rsid w:val="00114E81"/>
    <w:rsid w:val="001345A6"/>
    <w:rsid w:val="001375C3"/>
    <w:rsid w:val="00140CCD"/>
    <w:rsid w:val="00163207"/>
    <w:rsid w:val="00166BC0"/>
    <w:rsid w:val="0017102D"/>
    <w:rsid w:val="001819AC"/>
    <w:rsid w:val="00191B12"/>
    <w:rsid w:val="001937B8"/>
    <w:rsid w:val="001A1F70"/>
    <w:rsid w:val="001A408F"/>
    <w:rsid w:val="001A4E74"/>
    <w:rsid w:val="001B42A8"/>
    <w:rsid w:val="001C1CEA"/>
    <w:rsid w:val="001C3F03"/>
    <w:rsid w:val="001C55DB"/>
    <w:rsid w:val="001D6CFA"/>
    <w:rsid w:val="001E36FD"/>
    <w:rsid w:val="001E4648"/>
    <w:rsid w:val="001E4BCE"/>
    <w:rsid w:val="001E7EEE"/>
    <w:rsid w:val="001F4D13"/>
    <w:rsid w:val="001F7804"/>
    <w:rsid w:val="00207CE7"/>
    <w:rsid w:val="002133BA"/>
    <w:rsid w:val="00217503"/>
    <w:rsid w:val="00233FB2"/>
    <w:rsid w:val="002375AA"/>
    <w:rsid w:val="00250EB0"/>
    <w:rsid w:val="0025641E"/>
    <w:rsid w:val="00264AA6"/>
    <w:rsid w:val="002708F5"/>
    <w:rsid w:val="00272426"/>
    <w:rsid w:val="002727F7"/>
    <w:rsid w:val="0027323F"/>
    <w:rsid w:val="00276E4A"/>
    <w:rsid w:val="00277B8E"/>
    <w:rsid w:val="002834BD"/>
    <w:rsid w:val="00283E27"/>
    <w:rsid w:val="00287FE9"/>
    <w:rsid w:val="002900C2"/>
    <w:rsid w:val="00291A9C"/>
    <w:rsid w:val="002938AB"/>
    <w:rsid w:val="00295033"/>
    <w:rsid w:val="002A58E8"/>
    <w:rsid w:val="002A73A3"/>
    <w:rsid w:val="002B6C4F"/>
    <w:rsid w:val="002D3640"/>
    <w:rsid w:val="002D38C8"/>
    <w:rsid w:val="002D6BF4"/>
    <w:rsid w:val="002E146C"/>
    <w:rsid w:val="002E54AE"/>
    <w:rsid w:val="002F2193"/>
    <w:rsid w:val="002F3287"/>
    <w:rsid w:val="00317146"/>
    <w:rsid w:val="00317AC9"/>
    <w:rsid w:val="00322A9D"/>
    <w:rsid w:val="00327AFC"/>
    <w:rsid w:val="003360AE"/>
    <w:rsid w:val="00337645"/>
    <w:rsid w:val="00343066"/>
    <w:rsid w:val="00361252"/>
    <w:rsid w:val="00367250"/>
    <w:rsid w:val="00373C58"/>
    <w:rsid w:val="0037581A"/>
    <w:rsid w:val="00377004"/>
    <w:rsid w:val="003820D9"/>
    <w:rsid w:val="003938D7"/>
    <w:rsid w:val="003A2A56"/>
    <w:rsid w:val="003A5EB1"/>
    <w:rsid w:val="003B4E7D"/>
    <w:rsid w:val="003B6A53"/>
    <w:rsid w:val="003C1D04"/>
    <w:rsid w:val="003D04B4"/>
    <w:rsid w:val="003D7D74"/>
    <w:rsid w:val="003E35A8"/>
    <w:rsid w:val="003E3836"/>
    <w:rsid w:val="003F4FCB"/>
    <w:rsid w:val="003F6EB4"/>
    <w:rsid w:val="00404CD0"/>
    <w:rsid w:val="004050D3"/>
    <w:rsid w:val="0041117C"/>
    <w:rsid w:val="0042265B"/>
    <w:rsid w:val="00424A68"/>
    <w:rsid w:val="004376A3"/>
    <w:rsid w:val="00443B5A"/>
    <w:rsid w:val="00446A51"/>
    <w:rsid w:val="004530B8"/>
    <w:rsid w:val="00454BE5"/>
    <w:rsid w:val="0046338B"/>
    <w:rsid w:val="00474799"/>
    <w:rsid w:val="00485329"/>
    <w:rsid w:val="00486AE0"/>
    <w:rsid w:val="00493A7F"/>
    <w:rsid w:val="004941AD"/>
    <w:rsid w:val="004A5BCB"/>
    <w:rsid w:val="004C0CD5"/>
    <w:rsid w:val="004C55EC"/>
    <w:rsid w:val="004C5CDF"/>
    <w:rsid w:val="004D4878"/>
    <w:rsid w:val="004D4E35"/>
    <w:rsid w:val="004D7078"/>
    <w:rsid w:val="004E0BE0"/>
    <w:rsid w:val="004E3BB4"/>
    <w:rsid w:val="004F3F9B"/>
    <w:rsid w:val="004F4C70"/>
    <w:rsid w:val="004F628E"/>
    <w:rsid w:val="00507DB5"/>
    <w:rsid w:val="00512ECA"/>
    <w:rsid w:val="005153E2"/>
    <w:rsid w:val="00517775"/>
    <w:rsid w:val="00540234"/>
    <w:rsid w:val="0054027D"/>
    <w:rsid w:val="0054109C"/>
    <w:rsid w:val="005456B6"/>
    <w:rsid w:val="00546E5E"/>
    <w:rsid w:val="00553359"/>
    <w:rsid w:val="00562CC3"/>
    <w:rsid w:val="00570A0E"/>
    <w:rsid w:val="00577DD7"/>
    <w:rsid w:val="005846D8"/>
    <w:rsid w:val="00591A82"/>
    <w:rsid w:val="005A15A5"/>
    <w:rsid w:val="005A1706"/>
    <w:rsid w:val="005B0160"/>
    <w:rsid w:val="005B0E23"/>
    <w:rsid w:val="005D425A"/>
    <w:rsid w:val="005D498B"/>
    <w:rsid w:val="005D4D75"/>
    <w:rsid w:val="005E30FF"/>
    <w:rsid w:val="0060414D"/>
    <w:rsid w:val="0060445C"/>
    <w:rsid w:val="00604892"/>
    <w:rsid w:val="006158B4"/>
    <w:rsid w:val="006212E0"/>
    <w:rsid w:val="006214B4"/>
    <w:rsid w:val="006224FC"/>
    <w:rsid w:val="00622E19"/>
    <w:rsid w:val="00624990"/>
    <w:rsid w:val="00625994"/>
    <w:rsid w:val="00630271"/>
    <w:rsid w:val="00636B7B"/>
    <w:rsid w:val="00667D60"/>
    <w:rsid w:val="006714A7"/>
    <w:rsid w:val="00671DF8"/>
    <w:rsid w:val="0067343C"/>
    <w:rsid w:val="00675BCF"/>
    <w:rsid w:val="0068491D"/>
    <w:rsid w:val="0068555B"/>
    <w:rsid w:val="006860A2"/>
    <w:rsid w:val="00686F6F"/>
    <w:rsid w:val="00687503"/>
    <w:rsid w:val="00695F46"/>
    <w:rsid w:val="00696B6D"/>
    <w:rsid w:val="006B3A7D"/>
    <w:rsid w:val="006C458D"/>
    <w:rsid w:val="006C51D1"/>
    <w:rsid w:val="006D2E6A"/>
    <w:rsid w:val="006D459B"/>
    <w:rsid w:val="006D507B"/>
    <w:rsid w:val="006E2C99"/>
    <w:rsid w:val="006F615F"/>
    <w:rsid w:val="0070500E"/>
    <w:rsid w:val="0070633F"/>
    <w:rsid w:val="007357EA"/>
    <w:rsid w:val="00740A83"/>
    <w:rsid w:val="00741723"/>
    <w:rsid w:val="00753297"/>
    <w:rsid w:val="00753896"/>
    <w:rsid w:val="00784620"/>
    <w:rsid w:val="007855F1"/>
    <w:rsid w:val="00791E3F"/>
    <w:rsid w:val="0079402A"/>
    <w:rsid w:val="00794896"/>
    <w:rsid w:val="007A3CAB"/>
    <w:rsid w:val="007B5D58"/>
    <w:rsid w:val="007B6D2A"/>
    <w:rsid w:val="007C2C6A"/>
    <w:rsid w:val="007D0A52"/>
    <w:rsid w:val="007D68B5"/>
    <w:rsid w:val="007E18BD"/>
    <w:rsid w:val="007E1F76"/>
    <w:rsid w:val="007E2B45"/>
    <w:rsid w:val="007F00C5"/>
    <w:rsid w:val="008007FD"/>
    <w:rsid w:val="00803664"/>
    <w:rsid w:val="00804472"/>
    <w:rsid w:val="00813172"/>
    <w:rsid w:val="00813D9A"/>
    <w:rsid w:val="00814F68"/>
    <w:rsid w:val="00833CB7"/>
    <w:rsid w:val="00833E39"/>
    <w:rsid w:val="008634E8"/>
    <w:rsid w:val="0086477D"/>
    <w:rsid w:val="0086681E"/>
    <w:rsid w:val="00875EC7"/>
    <w:rsid w:val="00885138"/>
    <w:rsid w:val="00885C5D"/>
    <w:rsid w:val="00887DBC"/>
    <w:rsid w:val="00890A79"/>
    <w:rsid w:val="0089222E"/>
    <w:rsid w:val="00893803"/>
    <w:rsid w:val="00894EFA"/>
    <w:rsid w:val="00895BBB"/>
    <w:rsid w:val="00897AC1"/>
    <w:rsid w:val="00897B18"/>
    <w:rsid w:val="00897DE0"/>
    <w:rsid w:val="008A1E5D"/>
    <w:rsid w:val="008B2E1F"/>
    <w:rsid w:val="008C413D"/>
    <w:rsid w:val="008C77D9"/>
    <w:rsid w:val="008E1F56"/>
    <w:rsid w:val="008E4F61"/>
    <w:rsid w:val="008F1CAC"/>
    <w:rsid w:val="008F5617"/>
    <w:rsid w:val="008F582F"/>
    <w:rsid w:val="008F689C"/>
    <w:rsid w:val="00903746"/>
    <w:rsid w:val="0090582D"/>
    <w:rsid w:val="00914A8D"/>
    <w:rsid w:val="00915FE5"/>
    <w:rsid w:val="009167B5"/>
    <w:rsid w:val="00916D41"/>
    <w:rsid w:val="00927257"/>
    <w:rsid w:val="00934DE2"/>
    <w:rsid w:val="00942436"/>
    <w:rsid w:val="0095226F"/>
    <w:rsid w:val="0095402B"/>
    <w:rsid w:val="00960769"/>
    <w:rsid w:val="00960B66"/>
    <w:rsid w:val="0096393B"/>
    <w:rsid w:val="00986761"/>
    <w:rsid w:val="0099315E"/>
    <w:rsid w:val="009A1226"/>
    <w:rsid w:val="009A3A01"/>
    <w:rsid w:val="009B13DA"/>
    <w:rsid w:val="009D1519"/>
    <w:rsid w:val="009E20CD"/>
    <w:rsid w:val="009F5FD9"/>
    <w:rsid w:val="00A02345"/>
    <w:rsid w:val="00A023AC"/>
    <w:rsid w:val="00A046EF"/>
    <w:rsid w:val="00A1163D"/>
    <w:rsid w:val="00A16D4C"/>
    <w:rsid w:val="00A37378"/>
    <w:rsid w:val="00A44B10"/>
    <w:rsid w:val="00A45FA0"/>
    <w:rsid w:val="00A61E0C"/>
    <w:rsid w:val="00A6227F"/>
    <w:rsid w:val="00A64778"/>
    <w:rsid w:val="00A735EF"/>
    <w:rsid w:val="00A87B97"/>
    <w:rsid w:val="00A93102"/>
    <w:rsid w:val="00A95D3E"/>
    <w:rsid w:val="00A979D2"/>
    <w:rsid w:val="00A97A7F"/>
    <w:rsid w:val="00AA2E42"/>
    <w:rsid w:val="00AA7290"/>
    <w:rsid w:val="00AC50B9"/>
    <w:rsid w:val="00AE0C18"/>
    <w:rsid w:val="00AE12DD"/>
    <w:rsid w:val="00AE7975"/>
    <w:rsid w:val="00AF1FDF"/>
    <w:rsid w:val="00B01E99"/>
    <w:rsid w:val="00B067C0"/>
    <w:rsid w:val="00B2692E"/>
    <w:rsid w:val="00B357E9"/>
    <w:rsid w:val="00B41AF6"/>
    <w:rsid w:val="00B4632F"/>
    <w:rsid w:val="00B513D2"/>
    <w:rsid w:val="00B52BEE"/>
    <w:rsid w:val="00B55984"/>
    <w:rsid w:val="00B56572"/>
    <w:rsid w:val="00B659CB"/>
    <w:rsid w:val="00B708FF"/>
    <w:rsid w:val="00B717D2"/>
    <w:rsid w:val="00B72EED"/>
    <w:rsid w:val="00B73974"/>
    <w:rsid w:val="00B756DE"/>
    <w:rsid w:val="00B76128"/>
    <w:rsid w:val="00B85A46"/>
    <w:rsid w:val="00B87566"/>
    <w:rsid w:val="00B905BC"/>
    <w:rsid w:val="00B93F13"/>
    <w:rsid w:val="00BA696D"/>
    <w:rsid w:val="00BB24AE"/>
    <w:rsid w:val="00BB3D26"/>
    <w:rsid w:val="00BC452F"/>
    <w:rsid w:val="00BE2270"/>
    <w:rsid w:val="00BE3621"/>
    <w:rsid w:val="00BF62F9"/>
    <w:rsid w:val="00C01B7F"/>
    <w:rsid w:val="00C03483"/>
    <w:rsid w:val="00C04176"/>
    <w:rsid w:val="00C0786B"/>
    <w:rsid w:val="00C10119"/>
    <w:rsid w:val="00C107C8"/>
    <w:rsid w:val="00C12E5A"/>
    <w:rsid w:val="00C164A3"/>
    <w:rsid w:val="00C17EBB"/>
    <w:rsid w:val="00C33063"/>
    <w:rsid w:val="00C542C5"/>
    <w:rsid w:val="00C55316"/>
    <w:rsid w:val="00C5746F"/>
    <w:rsid w:val="00C600B9"/>
    <w:rsid w:val="00C616B6"/>
    <w:rsid w:val="00C71CA8"/>
    <w:rsid w:val="00C76780"/>
    <w:rsid w:val="00C85D20"/>
    <w:rsid w:val="00C911A8"/>
    <w:rsid w:val="00C926F8"/>
    <w:rsid w:val="00C93D39"/>
    <w:rsid w:val="00C95BEE"/>
    <w:rsid w:val="00CA07DC"/>
    <w:rsid w:val="00CA24D5"/>
    <w:rsid w:val="00CA38B6"/>
    <w:rsid w:val="00CB4959"/>
    <w:rsid w:val="00CC4859"/>
    <w:rsid w:val="00CD4B1F"/>
    <w:rsid w:val="00CD5943"/>
    <w:rsid w:val="00CE206D"/>
    <w:rsid w:val="00CE3FD7"/>
    <w:rsid w:val="00CF2494"/>
    <w:rsid w:val="00CF46EB"/>
    <w:rsid w:val="00D10E00"/>
    <w:rsid w:val="00D16ABF"/>
    <w:rsid w:val="00D22BE4"/>
    <w:rsid w:val="00D354AC"/>
    <w:rsid w:val="00D36FBB"/>
    <w:rsid w:val="00D44366"/>
    <w:rsid w:val="00D56DCB"/>
    <w:rsid w:val="00D6329D"/>
    <w:rsid w:val="00D80A1A"/>
    <w:rsid w:val="00D90A34"/>
    <w:rsid w:val="00D91121"/>
    <w:rsid w:val="00D918F4"/>
    <w:rsid w:val="00D942C9"/>
    <w:rsid w:val="00DA00B1"/>
    <w:rsid w:val="00DA34EB"/>
    <w:rsid w:val="00DA691E"/>
    <w:rsid w:val="00DB2442"/>
    <w:rsid w:val="00DB4100"/>
    <w:rsid w:val="00DB5D84"/>
    <w:rsid w:val="00DD36C2"/>
    <w:rsid w:val="00DD5A7C"/>
    <w:rsid w:val="00DD64CD"/>
    <w:rsid w:val="00DE09F1"/>
    <w:rsid w:val="00DE34AB"/>
    <w:rsid w:val="00DE3BCA"/>
    <w:rsid w:val="00DF37E2"/>
    <w:rsid w:val="00E11784"/>
    <w:rsid w:val="00E21ABF"/>
    <w:rsid w:val="00E21E76"/>
    <w:rsid w:val="00E3762A"/>
    <w:rsid w:val="00E37E75"/>
    <w:rsid w:val="00E433D1"/>
    <w:rsid w:val="00E45DEF"/>
    <w:rsid w:val="00E63D09"/>
    <w:rsid w:val="00E70AA0"/>
    <w:rsid w:val="00E72576"/>
    <w:rsid w:val="00E741F2"/>
    <w:rsid w:val="00E76E45"/>
    <w:rsid w:val="00E77A90"/>
    <w:rsid w:val="00E92544"/>
    <w:rsid w:val="00EA3394"/>
    <w:rsid w:val="00EB38A7"/>
    <w:rsid w:val="00EB564A"/>
    <w:rsid w:val="00EC0861"/>
    <w:rsid w:val="00EC1211"/>
    <w:rsid w:val="00EC26F3"/>
    <w:rsid w:val="00ED43A3"/>
    <w:rsid w:val="00EE1709"/>
    <w:rsid w:val="00EF2480"/>
    <w:rsid w:val="00EF3844"/>
    <w:rsid w:val="00F10BAD"/>
    <w:rsid w:val="00F23E80"/>
    <w:rsid w:val="00F31BD6"/>
    <w:rsid w:val="00F43B02"/>
    <w:rsid w:val="00F50232"/>
    <w:rsid w:val="00F53828"/>
    <w:rsid w:val="00F54914"/>
    <w:rsid w:val="00F84D3C"/>
    <w:rsid w:val="00F866EE"/>
    <w:rsid w:val="00F90943"/>
    <w:rsid w:val="00F92327"/>
    <w:rsid w:val="00F936E3"/>
    <w:rsid w:val="00FB39F6"/>
    <w:rsid w:val="00FB46A8"/>
    <w:rsid w:val="00FC0360"/>
    <w:rsid w:val="00FC167D"/>
    <w:rsid w:val="00FC3B7A"/>
    <w:rsid w:val="00FC5361"/>
    <w:rsid w:val="00FC59C0"/>
    <w:rsid w:val="00FD485D"/>
    <w:rsid w:val="00FD536C"/>
    <w:rsid w:val="00FE24B7"/>
    <w:rsid w:val="00FF008E"/>
    <w:rsid w:val="00FF2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E4C29-9EC7-40EC-B0EC-AEC539D0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E11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633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075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C7C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aliases w:val="Второй абзац списка,Bullet List,FooterText,numbered,List Paragraph"/>
    <w:basedOn w:val="a"/>
    <w:link w:val="a8"/>
    <w:uiPriority w:val="34"/>
    <w:qFormat/>
    <w:rsid w:val="006D5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345A6"/>
    <w:rPr>
      <w:b/>
      <w:bCs/>
    </w:rPr>
  </w:style>
  <w:style w:type="character" w:styleId="aa">
    <w:name w:val="Emphasis"/>
    <w:basedOn w:val="a0"/>
    <w:uiPriority w:val="20"/>
    <w:qFormat/>
    <w:rsid w:val="00424A68"/>
    <w:rPr>
      <w:rFonts w:cs="Times New Roman"/>
      <w:i/>
      <w:iCs/>
    </w:rPr>
  </w:style>
  <w:style w:type="character" w:customStyle="1" w:styleId="iceouttxt4">
    <w:name w:val="iceouttxt4"/>
    <w:basedOn w:val="a0"/>
    <w:rsid w:val="005E30FF"/>
  </w:style>
  <w:style w:type="paragraph" w:styleId="ab">
    <w:name w:val="Body Text"/>
    <w:basedOn w:val="a"/>
    <w:link w:val="ac"/>
    <w:uiPriority w:val="99"/>
    <w:unhideWhenUsed/>
    <w:rsid w:val="006C51D1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6C51D1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E11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Основной текст1"/>
    <w:basedOn w:val="a0"/>
    <w:rsid w:val="00191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Body Text Indent"/>
    <w:basedOn w:val="a"/>
    <w:link w:val="ae"/>
    <w:uiPriority w:val="99"/>
    <w:semiHidden/>
    <w:unhideWhenUsed/>
    <w:rsid w:val="00EF248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F2480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E7E97"/>
  </w:style>
  <w:style w:type="paragraph" w:customStyle="1" w:styleId="ConsNormal">
    <w:name w:val="ConsNormal"/>
    <w:uiPriority w:val="99"/>
    <w:rsid w:val="000E63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 Знак Знак Знак Знак"/>
    <w:basedOn w:val="a"/>
    <w:semiHidden/>
    <w:rsid w:val="000E631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character" w:customStyle="1" w:styleId="FontStyle47">
    <w:name w:val="Font Style47"/>
    <w:rsid w:val="000E631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33FB2"/>
    <w:rPr>
      <w:rFonts w:eastAsiaTheme="minorEastAsia"/>
      <w:lang w:eastAsia="ru-RU"/>
    </w:rPr>
  </w:style>
  <w:style w:type="character" w:customStyle="1" w:styleId="rserrmark">
    <w:name w:val="rs_err_mark"/>
    <w:basedOn w:val="a0"/>
    <w:rsid w:val="00233FB2"/>
  </w:style>
  <w:style w:type="paragraph" w:styleId="af0">
    <w:name w:val="Balloon Text"/>
    <w:basedOn w:val="a"/>
    <w:link w:val="af1"/>
    <w:uiPriority w:val="99"/>
    <w:semiHidden/>
    <w:unhideWhenUsed/>
    <w:rsid w:val="0003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383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B6D2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checker-word-highlight">
    <w:name w:val="spellchecker-word-highlight"/>
    <w:basedOn w:val="a0"/>
    <w:rsid w:val="00100641"/>
  </w:style>
  <w:style w:type="character" w:customStyle="1" w:styleId="s10">
    <w:name w:val="s_10"/>
    <w:basedOn w:val="a0"/>
    <w:rsid w:val="001819AC"/>
  </w:style>
  <w:style w:type="paragraph" w:styleId="af2">
    <w:name w:val="Normal (Web)"/>
    <w:basedOn w:val="a"/>
    <w:uiPriority w:val="99"/>
    <w:unhideWhenUsed/>
    <w:rsid w:val="005A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1E4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4"/>
    <w:uiPriority w:val="99"/>
    <w:locked/>
    <w:rsid w:val="00CB4959"/>
    <w:rPr>
      <w:sz w:val="24"/>
      <w:szCs w:val="24"/>
    </w:rPr>
  </w:style>
  <w:style w:type="character" w:customStyle="1" w:styleId="NoSpacingChar">
    <w:name w:val="No Spacing Char"/>
    <w:link w:val="12"/>
    <w:locked/>
    <w:rsid w:val="00CB4959"/>
    <w:rPr>
      <w:sz w:val="24"/>
      <w:szCs w:val="24"/>
    </w:rPr>
  </w:style>
  <w:style w:type="paragraph" w:customStyle="1" w:styleId="12">
    <w:name w:val="Без интервала1"/>
    <w:link w:val="NoSpacingChar"/>
    <w:rsid w:val="00CB4959"/>
    <w:pPr>
      <w:spacing w:after="0" w:line="240" w:lineRule="auto"/>
    </w:pPr>
    <w:rPr>
      <w:sz w:val="24"/>
      <w:szCs w:val="24"/>
    </w:rPr>
  </w:style>
  <w:style w:type="paragraph" w:styleId="af4">
    <w:name w:val="footer"/>
    <w:basedOn w:val="a"/>
    <w:link w:val="af3"/>
    <w:uiPriority w:val="99"/>
    <w:unhideWhenUsed/>
    <w:rsid w:val="00CB49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CB4959"/>
    <w:rPr>
      <w:rFonts w:eastAsiaTheme="minorEastAsia"/>
      <w:lang w:eastAsia="ru-RU"/>
    </w:rPr>
  </w:style>
  <w:style w:type="paragraph" w:customStyle="1" w:styleId="ConsPlusDocList">
    <w:name w:val="ConsPlusDocList"/>
    <w:next w:val="a"/>
    <w:uiPriority w:val="99"/>
    <w:rsid w:val="00CB495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A046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arameter">
    <w:name w:val="parameter"/>
    <w:basedOn w:val="a"/>
    <w:rsid w:val="008C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8C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itle"/>
    <w:basedOn w:val="a"/>
    <w:link w:val="af6"/>
    <w:rsid w:val="00804472"/>
    <w:pPr>
      <w:suppressLineNumbers/>
      <w:overflowPunct w:val="0"/>
      <w:spacing w:before="120" w:after="120"/>
    </w:pPr>
    <w:rPr>
      <w:rFonts w:ascii="Calibri" w:eastAsia="Calibri" w:hAnsi="Calibri" w:cs="Arial"/>
      <w:i/>
      <w:iCs/>
      <w:color w:val="00000A"/>
      <w:sz w:val="24"/>
      <w:szCs w:val="24"/>
      <w:lang w:eastAsia="en-US"/>
    </w:rPr>
  </w:style>
  <w:style w:type="character" w:customStyle="1" w:styleId="af6">
    <w:name w:val="Название Знак"/>
    <w:basedOn w:val="a0"/>
    <w:link w:val="af5"/>
    <w:rsid w:val="00804472"/>
    <w:rPr>
      <w:rFonts w:ascii="Calibri" w:eastAsia="Calibri" w:hAnsi="Calibri" w:cs="Arial"/>
      <w:i/>
      <w:iCs/>
      <w:color w:val="00000A"/>
      <w:sz w:val="24"/>
      <w:szCs w:val="24"/>
    </w:rPr>
  </w:style>
  <w:style w:type="paragraph" w:styleId="4">
    <w:name w:val="toc 4"/>
    <w:basedOn w:val="a"/>
    <w:next w:val="a"/>
    <w:autoRedefine/>
    <w:rsid w:val="00B01E9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70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8FF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Абзац списка Знак"/>
    <w:aliases w:val="Второй абзац списка Знак,Bullet List Знак,FooterText Знак,numbered Знак,List Paragraph Знак"/>
    <w:link w:val="a7"/>
    <w:uiPriority w:val="34"/>
    <w:locked/>
    <w:rsid w:val="009B13DA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rsid w:val="009B13DA"/>
  </w:style>
  <w:style w:type="character" w:customStyle="1" w:styleId="ConsPlusNormal0">
    <w:name w:val="ConsPlusNormal Знак"/>
    <w:link w:val="ConsPlusNormal"/>
    <w:locked/>
    <w:rsid w:val="00A64778"/>
    <w:rPr>
      <w:rFonts w:ascii="Times New Roman" w:hAnsi="Times New Roman" w:cs="Times New Roman"/>
      <w:sz w:val="28"/>
      <w:szCs w:val="28"/>
    </w:rPr>
  </w:style>
  <w:style w:type="character" w:styleId="af8">
    <w:name w:val="FollowedHyperlink"/>
    <w:basedOn w:val="a0"/>
    <w:uiPriority w:val="99"/>
    <w:semiHidden/>
    <w:unhideWhenUsed/>
    <w:rsid w:val="00B5657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1211"/>
    <w:rPr>
      <w:color w:val="605E5C"/>
      <w:shd w:val="clear" w:color="auto" w:fill="E1DFDD"/>
    </w:rPr>
  </w:style>
  <w:style w:type="paragraph" w:customStyle="1" w:styleId="3">
    <w:name w:val="Обычный3"/>
    <w:rsid w:val="0025641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7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2182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1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8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3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8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92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22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981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496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34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369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781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zdravnadzor.gov.ru/services/mi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220E-4321-4A69-B19B-9489D0FF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Клименкова Анна Владимировна</cp:lastModifiedBy>
  <cp:revision>3</cp:revision>
  <dcterms:created xsi:type="dcterms:W3CDTF">2021-12-09T14:52:00Z</dcterms:created>
  <dcterms:modified xsi:type="dcterms:W3CDTF">2021-12-14T11:58:00Z</dcterms:modified>
</cp:coreProperties>
</file>